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6A" w:rsidRPr="007329B7" w:rsidRDefault="00D45A6A" w:rsidP="007329B7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7329B7">
        <w:rPr>
          <w:rFonts w:ascii="ＭＳ ゴシック" w:eastAsia="ＭＳ ゴシック" w:hAnsi="ＭＳ ゴシック" w:hint="eastAsia"/>
          <w:sz w:val="28"/>
          <w:szCs w:val="28"/>
        </w:rPr>
        <w:t>＜</w:t>
      </w:r>
      <w:r w:rsidR="009D1B40" w:rsidRPr="007329B7">
        <w:rPr>
          <w:rFonts w:ascii="ＭＳ ゴシック" w:eastAsia="ＭＳ ゴシック" w:hAnsi="ＭＳ ゴシック" w:hint="eastAsia"/>
          <w:sz w:val="28"/>
          <w:szCs w:val="28"/>
        </w:rPr>
        <w:t>生物多様性保全</w:t>
      </w:r>
      <w:r w:rsidRPr="007329B7">
        <w:rPr>
          <w:rFonts w:ascii="ＭＳ ゴシック" w:eastAsia="ＭＳ ゴシック" w:hAnsi="ＭＳ ゴシック" w:hint="eastAsia"/>
          <w:sz w:val="28"/>
          <w:szCs w:val="28"/>
        </w:rPr>
        <w:t>計画の例＞</w:t>
      </w:r>
    </w:p>
    <w:p w:rsidR="00D45A6A" w:rsidRDefault="009A7D9E" w:rsidP="00D45A6A">
      <w:pPr>
        <w:spacing w:line="360" w:lineRule="exact"/>
        <w:ind w:rightChars="132" w:right="277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6057900" cy="8246110"/>
                <wp:effectExtent l="33655" t="33020" r="33020" b="36195"/>
                <wp:wrapNone/>
                <wp:docPr id="8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24611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AD42E" id="Rectangle 358" o:spid="_x0000_s1026" style="position:absolute;left:0;text-align:left;margin-left:0;margin-top:16.55pt;width:477pt;height:649.3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" filled="f" strokeweight="4.5pt">
                <v:stroke linestyle="thinThick"/>
                <v:textbox inset="5.85pt,.7pt,5.85pt,.7pt"/>
              </v:rect>
            </w:pict>
          </mc:Fallback>
        </mc:AlternateContent>
      </w:r>
    </w:p>
    <w:p w:rsidR="00D45A6A" w:rsidRDefault="00D45A6A" w:rsidP="00D45A6A">
      <w:pPr>
        <w:spacing w:line="360" w:lineRule="exact"/>
        <w:ind w:rightChars="132" w:right="277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□○地域　</w:t>
      </w:r>
      <w:r w:rsidR="009D1B40">
        <w:rPr>
          <w:rFonts w:ascii="ＭＳ ゴシック" w:eastAsia="ＭＳ ゴシック" w:hAnsi="ＭＳ ゴシック" w:hint="eastAsia"/>
          <w:sz w:val="28"/>
          <w:szCs w:val="28"/>
        </w:rPr>
        <w:t>生物多様性保全</w:t>
      </w:r>
      <w:r>
        <w:rPr>
          <w:rFonts w:ascii="ＭＳ ゴシック" w:eastAsia="ＭＳ ゴシック" w:hAnsi="ＭＳ ゴシック" w:hint="eastAsia"/>
          <w:sz w:val="28"/>
          <w:szCs w:val="28"/>
        </w:rPr>
        <w:t>計画</w:t>
      </w:r>
    </w:p>
    <w:p w:rsidR="00D45A6A" w:rsidRPr="00164642" w:rsidRDefault="00D45A6A" w:rsidP="007329B7">
      <w:pPr>
        <w:numPr>
          <w:ilvl w:val="0"/>
          <w:numId w:val="6"/>
        </w:numPr>
        <w:spacing w:line="320" w:lineRule="exact"/>
        <w:ind w:rightChars="132" w:right="277"/>
        <w:rPr>
          <w:rFonts w:ascii="ＭＳ ゴシック" w:eastAsia="ＭＳ ゴシック" w:hAnsi="ＭＳ ゴシック"/>
          <w:sz w:val="24"/>
        </w:rPr>
      </w:pPr>
      <w:r w:rsidRPr="00164642">
        <w:rPr>
          <w:rFonts w:ascii="ＭＳ ゴシック" w:eastAsia="ＭＳ ゴシック" w:hAnsi="ＭＳ ゴシック" w:hint="eastAsia"/>
          <w:sz w:val="24"/>
        </w:rPr>
        <w:t>はじめに（基本方針）</w:t>
      </w:r>
    </w:p>
    <w:p w:rsidR="00D45A6A" w:rsidRPr="00164642" w:rsidRDefault="00D45A6A" w:rsidP="007329B7">
      <w:pPr>
        <w:spacing w:line="320" w:lineRule="exact"/>
        <w:ind w:leftChars="100" w:left="210" w:rightChars="200" w:right="420" w:firstLineChars="100" w:firstLine="220"/>
        <w:rPr>
          <w:rFonts w:ascii="ＭＳ 明朝" w:hAnsi="ＭＳ ゴシック"/>
          <w:sz w:val="22"/>
          <w:szCs w:val="22"/>
        </w:rPr>
      </w:pPr>
      <w:r w:rsidRPr="00164642">
        <w:rPr>
          <w:rFonts w:ascii="ＭＳ 明朝" w:hAnsi="ＭＳ ゴシック" w:hint="eastAsia"/>
          <w:sz w:val="22"/>
          <w:szCs w:val="22"/>
        </w:rPr>
        <w:t>本地域は、○○山の山麓に広がる○○扇状地の中央部にあって、清廉な△○川の恵みをうけ広大な水田地帯が広がっている。</w:t>
      </w:r>
    </w:p>
    <w:p w:rsidR="00D45A6A" w:rsidRPr="00164642" w:rsidRDefault="00D45A6A" w:rsidP="007329B7">
      <w:pPr>
        <w:spacing w:line="320" w:lineRule="exact"/>
        <w:ind w:leftChars="100" w:left="210" w:rightChars="200" w:right="420" w:firstLineChars="100" w:firstLine="220"/>
        <w:rPr>
          <w:rFonts w:ascii="ＭＳ 明朝" w:hAnsi="ＭＳ ゴシック"/>
          <w:sz w:val="22"/>
          <w:szCs w:val="22"/>
        </w:rPr>
      </w:pPr>
      <w:r w:rsidRPr="00164642">
        <w:rPr>
          <w:rFonts w:ascii="ＭＳ 明朝" w:hAnsi="ＭＳ ゴシック" w:hint="eastAsia"/>
          <w:sz w:val="22"/>
          <w:szCs w:val="22"/>
        </w:rPr>
        <w:t>本地域の字△○周辺は、○△町誌においても記述されている植物の△○□の群生地であり、また、ほ場整備事業で設置された□△水路付近は、△□△の生息地となっている。</w:t>
      </w:r>
    </w:p>
    <w:p w:rsidR="00D45A6A" w:rsidRPr="00164642" w:rsidRDefault="00D45A6A" w:rsidP="007329B7">
      <w:pPr>
        <w:spacing w:line="320" w:lineRule="exact"/>
        <w:ind w:leftChars="100" w:left="210" w:rightChars="200" w:right="420" w:firstLineChars="100" w:firstLine="220"/>
        <w:rPr>
          <w:rFonts w:ascii="ＭＳ 明朝" w:hAnsi="ＭＳ ゴシック"/>
          <w:sz w:val="22"/>
          <w:szCs w:val="22"/>
        </w:rPr>
      </w:pPr>
      <w:r w:rsidRPr="00164642">
        <w:rPr>
          <w:rFonts w:ascii="ＭＳ 明朝" w:hAnsi="ＭＳ ゴシック" w:hint="eastAsia"/>
          <w:sz w:val="22"/>
          <w:szCs w:val="22"/>
        </w:rPr>
        <w:t>本活動計画は、地域における重要な自然環境である△○□と△□△に関して、その生育・生息地の保全の概要を示したものである。</w:t>
      </w:r>
    </w:p>
    <w:p w:rsidR="00D45A6A" w:rsidRPr="00164642" w:rsidRDefault="00D45A6A" w:rsidP="007329B7">
      <w:pPr>
        <w:spacing w:line="320" w:lineRule="exact"/>
        <w:ind w:leftChars="100" w:left="210" w:rightChars="200" w:right="420" w:firstLineChars="100" w:firstLine="210"/>
        <w:rPr>
          <w:rFonts w:ascii="ＭＳ ゴシック" w:eastAsia="ＭＳ ゴシック"/>
        </w:rPr>
      </w:pPr>
      <w:r w:rsidRPr="00164642">
        <w:rPr>
          <w:rFonts w:hint="eastAsia"/>
        </w:rPr>
        <w:t>なお、本計画を設定するにあたって、植物に詳しい町立△○中学校元教諭□凸○夫氏及び、昆虫に詳しい農業□○△子氏のご意見を伺った。</w:t>
      </w:r>
    </w:p>
    <w:p w:rsidR="00D45A6A" w:rsidRPr="00164642" w:rsidRDefault="00D45A6A" w:rsidP="007329B7">
      <w:pPr>
        <w:spacing w:line="320" w:lineRule="exact"/>
        <w:ind w:rightChars="132" w:right="277"/>
        <w:rPr>
          <w:rFonts w:ascii="ＭＳ ゴシック" w:eastAsia="ＭＳ ゴシック" w:hAnsi="ＭＳ ゴシック"/>
          <w:sz w:val="28"/>
          <w:szCs w:val="28"/>
        </w:rPr>
      </w:pPr>
    </w:p>
    <w:p w:rsidR="00D45A6A" w:rsidRPr="00164642" w:rsidRDefault="00D45A6A" w:rsidP="007329B7">
      <w:pPr>
        <w:numPr>
          <w:ilvl w:val="0"/>
          <w:numId w:val="6"/>
        </w:numPr>
        <w:spacing w:line="320" w:lineRule="exact"/>
        <w:ind w:rightChars="132" w:right="277"/>
        <w:rPr>
          <w:rFonts w:ascii="ＭＳ ゴシック" w:eastAsia="ＭＳ ゴシック" w:hAnsi="ＭＳ ゴシック"/>
          <w:sz w:val="24"/>
        </w:rPr>
      </w:pPr>
      <w:r w:rsidRPr="00164642">
        <w:rPr>
          <w:rFonts w:ascii="ＭＳ ゴシック" w:eastAsia="ＭＳ ゴシック" w:hAnsi="ＭＳ ゴシック" w:hint="eastAsia"/>
          <w:sz w:val="24"/>
        </w:rPr>
        <w:t>活動範囲</w:t>
      </w:r>
    </w:p>
    <w:p w:rsidR="00D45A6A" w:rsidRPr="00164642" w:rsidRDefault="00D45A6A" w:rsidP="007329B7">
      <w:pPr>
        <w:spacing w:line="320" w:lineRule="exact"/>
        <w:ind w:leftChars="100" w:left="210" w:rightChars="200" w:right="420" w:firstLineChars="100" w:firstLine="220"/>
        <w:rPr>
          <w:rFonts w:ascii="ＭＳ 明朝" w:hAnsi="ＭＳ ゴシック"/>
          <w:sz w:val="22"/>
          <w:szCs w:val="22"/>
        </w:rPr>
      </w:pPr>
      <w:r w:rsidRPr="00164642">
        <w:rPr>
          <w:rFonts w:ascii="ＭＳ 明朝" w:hAnsi="ＭＳ ゴシック" w:hint="eastAsia"/>
          <w:sz w:val="22"/>
          <w:szCs w:val="22"/>
        </w:rPr>
        <w:t>活動の範囲は、本地域の内、字△○周辺における△○□の群生地及び□△水路付近の、△□△の生息地とする。</w:t>
      </w:r>
    </w:p>
    <w:p w:rsidR="00D45A6A" w:rsidRPr="00164642" w:rsidRDefault="00D45A6A" w:rsidP="007329B7">
      <w:pPr>
        <w:spacing w:line="320" w:lineRule="exact"/>
        <w:ind w:rightChars="132" w:right="277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164642">
        <w:rPr>
          <w:rFonts w:ascii="ＭＳ 明朝" w:hAnsi="ＭＳ ゴシック" w:hint="eastAsia"/>
          <w:sz w:val="22"/>
          <w:szCs w:val="22"/>
        </w:rPr>
        <w:t>（別添活動範囲図参照）</w:t>
      </w:r>
    </w:p>
    <w:p w:rsidR="00D45A6A" w:rsidRPr="00164642" w:rsidRDefault="00D45A6A" w:rsidP="007329B7">
      <w:pPr>
        <w:spacing w:line="320" w:lineRule="exact"/>
        <w:ind w:rightChars="132" w:right="277"/>
        <w:rPr>
          <w:rFonts w:ascii="ＭＳ ゴシック" w:eastAsia="ＭＳ ゴシック" w:hAnsi="ＭＳ ゴシック"/>
          <w:sz w:val="28"/>
          <w:szCs w:val="28"/>
        </w:rPr>
      </w:pPr>
    </w:p>
    <w:p w:rsidR="00D45A6A" w:rsidRPr="00164642" w:rsidRDefault="00D45A6A" w:rsidP="007329B7">
      <w:pPr>
        <w:numPr>
          <w:ilvl w:val="0"/>
          <w:numId w:val="6"/>
        </w:numPr>
        <w:spacing w:line="320" w:lineRule="exact"/>
        <w:ind w:rightChars="132" w:right="277"/>
        <w:rPr>
          <w:rFonts w:ascii="ＭＳ ゴシック" w:eastAsia="ＭＳ ゴシック" w:hAnsi="ＭＳ ゴシック"/>
          <w:sz w:val="24"/>
        </w:rPr>
      </w:pPr>
      <w:r w:rsidRPr="00164642">
        <w:rPr>
          <w:rFonts w:ascii="ＭＳ ゴシック" w:eastAsia="ＭＳ ゴシック" w:hAnsi="ＭＳ ゴシック" w:hint="eastAsia"/>
          <w:sz w:val="24"/>
        </w:rPr>
        <w:t>活動内容（保全する生物、保全方法等）</w:t>
      </w:r>
    </w:p>
    <w:p w:rsidR="00D45A6A" w:rsidRPr="00164642" w:rsidRDefault="00D45A6A" w:rsidP="007329B7">
      <w:pPr>
        <w:spacing w:line="320" w:lineRule="exact"/>
        <w:ind w:leftChars="100" w:left="210" w:rightChars="200" w:right="420" w:firstLineChars="100" w:firstLine="210"/>
      </w:pPr>
      <w:r w:rsidRPr="00164642">
        <w:rPr>
          <w:rFonts w:hint="eastAsia"/>
        </w:rPr>
        <w:t>活動は、△○□の群生地における夏場の草刈り及び□△水路付近△□△生息地における草刈り及び泥上げ並びに種々の普及・啓発活動である。</w:t>
      </w:r>
    </w:p>
    <w:p w:rsidR="00D45A6A" w:rsidRPr="00164642" w:rsidRDefault="00D45A6A" w:rsidP="007329B7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</w:p>
    <w:p w:rsidR="00D45A6A" w:rsidRPr="00164642" w:rsidRDefault="00D45A6A" w:rsidP="007329B7">
      <w:pPr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sz w:val="22"/>
          <w:szCs w:val="22"/>
        </w:rPr>
      </w:pPr>
      <w:r w:rsidRPr="00164642">
        <w:rPr>
          <w:rFonts w:ascii="ＭＳ ゴシック" w:eastAsia="ＭＳ ゴシック" w:hAnsi="ＭＳ ゴシック" w:hint="eastAsia"/>
          <w:sz w:val="22"/>
          <w:szCs w:val="22"/>
        </w:rPr>
        <w:t>①△○□の群生地の夏場の草刈り</w:t>
      </w:r>
    </w:p>
    <w:p w:rsidR="00D45A6A" w:rsidRPr="00164642" w:rsidRDefault="00D45A6A" w:rsidP="007329B7">
      <w:pPr>
        <w:spacing w:line="320" w:lineRule="exact"/>
        <w:ind w:leftChars="200" w:left="420" w:rightChars="200" w:right="420" w:firstLineChars="100" w:firstLine="220"/>
        <w:rPr>
          <w:rFonts w:ascii="ＭＳ 明朝" w:hAnsi="ＭＳ ゴシック"/>
          <w:sz w:val="22"/>
          <w:szCs w:val="22"/>
        </w:rPr>
      </w:pPr>
      <w:r w:rsidRPr="00164642">
        <w:rPr>
          <w:rFonts w:ascii="ＭＳ 明朝" w:hAnsi="ＭＳ ゴシック" w:hint="eastAsia"/>
          <w:sz w:val="22"/>
          <w:szCs w:val="22"/>
        </w:rPr>
        <w:t>春先に可憐な花を咲かせる△○□は、日当たりの良い草地を好むため、夏場に生育地の周辺の草刈りを行う。</w:t>
      </w:r>
    </w:p>
    <w:p w:rsidR="00D45A6A" w:rsidRPr="00164642" w:rsidRDefault="00D45A6A" w:rsidP="007329B7">
      <w:pPr>
        <w:spacing w:line="320" w:lineRule="exact"/>
        <w:ind w:leftChars="200" w:left="420" w:rightChars="200" w:right="420" w:firstLineChars="100" w:firstLine="210"/>
        <w:rPr>
          <w:rFonts w:ascii="ＭＳ ゴシック" w:eastAsia="ＭＳ ゴシック"/>
        </w:rPr>
      </w:pPr>
      <w:r w:rsidRPr="00164642">
        <w:rPr>
          <w:rFonts w:hint="eastAsia"/>
        </w:rPr>
        <w:t>草刈りは△○□保存部会で、年１回実施するものとし、刈草は、隣接の□凹氏のほ場に集積する。なお、△○□は、盗掘されないよう、管理には十分注意する。</w:t>
      </w:r>
    </w:p>
    <w:p w:rsidR="00D45A6A" w:rsidRPr="00164642" w:rsidRDefault="00D45A6A" w:rsidP="007329B7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</w:p>
    <w:p w:rsidR="00D45A6A" w:rsidRPr="00164642" w:rsidRDefault="00D45A6A" w:rsidP="007329B7">
      <w:pPr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sz w:val="22"/>
          <w:szCs w:val="22"/>
        </w:rPr>
      </w:pPr>
      <w:r w:rsidRPr="00164642">
        <w:rPr>
          <w:rFonts w:ascii="ＭＳ ゴシック" w:eastAsia="ＭＳ ゴシック" w:hAnsi="ＭＳ ゴシック" w:hint="eastAsia"/>
          <w:sz w:val="22"/>
          <w:szCs w:val="22"/>
        </w:rPr>
        <w:t>②△□△生息地における草刈り及び泥上げ</w:t>
      </w:r>
    </w:p>
    <w:p w:rsidR="00D45A6A" w:rsidRPr="00164642" w:rsidRDefault="00D45A6A" w:rsidP="007329B7">
      <w:pPr>
        <w:spacing w:line="320" w:lineRule="exact"/>
        <w:ind w:leftChars="200" w:left="420" w:rightChars="200" w:right="420" w:firstLineChars="100" w:firstLine="220"/>
        <w:rPr>
          <w:rFonts w:ascii="ＭＳ 明朝" w:hAnsi="ＭＳ ゴシック"/>
          <w:sz w:val="22"/>
          <w:szCs w:val="22"/>
        </w:rPr>
      </w:pPr>
      <w:r w:rsidRPr="00164642">
        <w:rPr>
          <w:rFonts w:ascii="ＭＳ 明朝" w:hAnsi="ＭＳ ゴシック" w:hint="eastAsia"/>
          <w:sz w:val="22"/>
          <w:szCs w:val="22"/>
        </w:rPr>
        <w:t>△□△は、水田地域において普通に生息する淡水魚類であるが、最近の環境の変化により、減少しているといわれている。</w:t>
      </w:r>
    </w:p>
    <w:p w:rsidR="00D45A6A" w:rsidRPr="00164642" w:rsidRDefault="00D45A6A" w:rsidP="007329B7">
      <w:pPr>
        <w:spacing w:line="320" w:lineRule="exact"/>
        <w:ind w:leftChars="200" w:left="420" w:rightChars="200" w:right="420" w:firstLineChars="100" w:firstLine="220"/>
        <w:rPr>
          <w:rFonts w:ascii="ＭＳ 明朝" w:hAnsi="ＭＳ ゴシック"/>
          <w:sz w:val="22"/>
          <w:szCs w:val="22"/>
        </w:rPr>
      </w:pPr>
      <w:r w:rsidRPr="00164642">
        <w:rPr>
          <w:rFonts w:ascii="ＭＳ 明朝" w:hAnsi="ＭＳ ゴシック" w:hint="eastAsia"/>
          <w:sz w:val="22"/>
          <w:szCs w:val="22"/>
        </w:rPr>
        <w:t>この魚には、ある程度の水の流れが必要であることから、年数回の草刈り及び年１回の泥上げが必要といわれている。</w:t>
      </w:r>
    </w:p>
    <w:p w:rsidR="00D45A6A" w:rsidRPr="00164642" w:rsidRDefault="00D45A6A" w:rsidP="007329B7">
      <w:pPr>
        <w:spacing w:line="320" w:lineRule="exact"/>
        <w:ind w:leftChars="200" w:left="420" w:rightChars="200" w:right="420" w:firstLineChars="100" w:firstLine="220"/>
        <w:rPr>
          <w:rFonts w:ascii="ＭＳ 明朝" w:hAnsi="ＭＳ ゴシック"/>
          <w:sz w:val="22"/>
          <w:szCs w:val="22"/>
        </w:rPr>
      </w:pPr>
      <w:r w:rsidRPr="00164642">
        <w:rPr>
          <w:rFonts w:ascii="ＭＳ 明朝" w:hAnsi="ＭＳ ゴシック" w:hint="eastAsia"/>
          <w:sz w:val="22"/>
          <w:szCs w:val="22"/>
        </w:rPr>
        <w:t>草刈り及び泥上げは△□△保存部会で実施するものとし、刈草は、隣接の○□氏のほ場、あげた泥は、町の廃棄物運搬車で持ち出してもらうこととする。</w:t>
      </w:r>
    </w:p>
    <w:p w:rsidR="00D45A6A" w:rsidRPr="00164642" w:rsidRDefault="00D45A6A" w:rsidP="007329B7">
      <w:pPr>
        <w:spacing w:line="320" w:lineRule="exact"/>
        <w:ind w:leftChars="200" w:left="420" w:rightChars="200" w:right="420" w:firstLineChars="100" w:firstLine="220"/>
        <w:rPr>
          <w:rFonts w:ascii="ＭＳ 明朝" w:hAnsi="ＭＳ ゴシック"/>
          <w:sz w:val="22"/>
          <w:szCs w:val="22"/>
        </w:rPr>
      </w:pPr>
      <w:r w:rsidRPr="00164642">
        <w:rPr>
          <w:rFonts w:ascii="ＭＳ 明朝" w:hAnsi="ＭＳ ゴシック" w:hint="eastAsia"/>
          <w:sz w:val="22"/>
          <w:szCs w:val="22"/>
        </w:rPr>
        <w:t>なお、周辺のほ場の所有者は、除草剤等の使用を控えることとする。</w:t>
      </w:r>
    </w:p>
    <w:p w:rsidR="00D45A6A" w:rsidRDefault="00D45A6A" w:rsidP="007329B7">
      <w:pPr>
        <w:spacing w:line="320" w:lineRule="exact"/>
        <w:ind w:rightChars="132" w:right="277"/>
        <w:rPr>
          <w:rFonts w:ascii="ＭＳ ゴシック" w:eastAsia="ＭＳ ゴシック" w:hAnsi="ＭＳ ゴシック"/>
          <w:sz w:val="22"/>
          <w:szCs w:val="22"/>
        </w:rPr>
      </w:pPr>
    </w:p>
    <w:p w:rsidR="00D45A6A" w:rsidRPr="00164642" w:rsidRDefault="00D45A6A" w:rsidP="007329B7">
      <w:pPr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sz w:val="22"/>
          <w:szCs w:val="22"/>
        </w:rPr>
      </w:pPr>
      <w:r w:rsidRPr="00164642">
        <w:rPr>
          <w:rFonts w:ascii="ＭＳ ゴシック" w:eastAsia="ＭＳ ゴシック" w:hAnsi="ＭＳ ゴシック" w:hint="eastAsia"/>
          <w:sz w:val="22"/>
          <w:szCs w:val="22"/>
        </w:rPr>
        <w:t>③啓発</w:t>
      </w:r>
      <w:r>
        <w:rPr>
          <w:rFonts w:ascii="ＭＳ ゴシック" w:eastAsia="ＭＳ ゴシック" w:hAnsi="ＭＳ ゴシック" w:hint="eastAsia"/>
          <w:sz w:val="22"/>
          <w:szCs w:val="22"/>
        </w:rPr>
        <w:t>・普及</w:t>
      </w:r>
      <w:r w:rsidRPr="00164642">
        <w:rPr>
          <w:rFonts w:ascii="ＭＳ ゴシック" w:eastAsia="ＭＳ ゴシック" w:hAnsi="ＭＳ ゴシック" w:hint="eastAsia"/>
          <w:sz w:val="22"/>
          <w:szCs w:val="22"/>
        </w:rPr>
        <w:t>活動</w:t>
      </w:r>
    </w:p>
    <w:p w:rsidR="00D45A6A" w:rsidRPr="00164642" w:rsidRDefault="00D45A6A" w:rsidP="007329B7">
      <w:pPr>
        <w:spacing w:line="320" w:lineRule="exact"/>
        <w:ind w:leftChars="200" w:left="420" w:rightChars="200" w:right="420" w:firstLineChars="100" w:firstLine="220"/>
        <w:rPr>
          <w:rFonts w:ascii="ＭＳ 明朝" w:hAnsi="ＭＳ ゴシック"/>
          <w:sz w:val="22"/>
          <w:szCs w:val="22"/>
        </w:rPr>
      </w:pPr>
      <w:r w:rsidRPr="00164642">
        <w:rPr>
          <w:rFonts w:ascii="ＭＳ 明朝" w:hAnsi="ＭＳ ゴシック" w:hint="eastAsia"/>
          <w:sz w:val="22"/>
          <w:szCs w:val="22"/>
        </w:rPr>
        <w:t>年１回勉強会を開催する。</w:t>
      </w:r>
    </w:p>
    <w:p w:rsidR="00D45A6A" w:rsidRPr="00164642" w:rsidRDefault="00D45A6A" w:rsidP="007329B7">
      <w:pPr>
        <w:spacing w:line="320" w:lineRule="exact"/>
        <w:ind w:leftChars="200" w:left="420" w:rightChars="200" w:right="420"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164642">
        <w:rPr>
          <w:rFonts w:ascii="ＭＳ 明朝" w:hAnsi="ＭＳ ゴシック" w:hint="eastAsia"/>
          <w:sz w:val="22"/>
          <w:szCs w:val="22"/>
        </w:rPr>
        <w:t>また、水路の泥上げに合わせ、△○小学校の生物観察に協力する。</w:t>
      </w:r>
    </w:p>
    <w:p w:rsidR="007329B7" w:rsidRDefault="007329B7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br w:type="page"/>
      </w:r>
    </w:p>
    <w:p w:rsidR="00D45A6A" w:rsidRPr="00164642" w:rsidRDefault="009A7D9E" w:rsidP="008305E2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33020</wp:posOffset>
                </wp:positionV>
                <wp:extent cx="6057900" cy="8251190"/>
                <wp:effectExtent l="33020" t="36830" r="33655" b="36830"/>
                <wp:wrapNone/>
                <wp:docPr id="7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25119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31AEC" id="Rectangle 361" o:spid="_x0000_s1026" style="position:absolute;left:0;text-align:left;margin-left:-.8pt;margin-top:2.6pt;width:477pt;height:649.7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" filled="f" strokeweight="4.5pt">
                <v:stroke linestyle="thinThick"/>
                <v:textbox inset="5.85pt,.7pt,5.85pt,.7pt"/>
              </v:rect>
            </w:pict>
          </mc:Fallback>
        </mc:AlternateContent>
      </w:r>
    </w:p>
    <w:p w:rsidR="00D45A6A" w:rsidRPr="00164642" w:rsidRDefault="00D45A6A" w:rsidP="00D45A6A">
      <w:pPr>
        <w:numPr>
          <w:ilvl w:val="0"/>
          <w:numId w:val="6"/>
        </w:numPr>
        <w:spacing w:line="360" w:lineRule="exact"/>
        <w:ind w:rightChars="132" w:right="27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年度活動計画</w:t>
      </w:r>
    </w:p>
    <w:p w:rsidR="00D45A6A" w:rsidRPr="00164642" w:rsidRDefault="00D45A6A" w:rsidP="00642404">
      <w:pPr>
        <w:spacing w:line="360" w:lineRule="exact"/>
        <w:ind w:leftChars="100" w:left="210" w:rightChars="200" w:right="420" w:firstLineChars="100" w:firstLine="220"/>
        <w:rPr>
          <w:rFonts w:ascii="ＭＳ 明朝" w:hAnsi="ＭＳ ゴシック"/>
          <w:sz w:val="22"/>
          <w:szCs w:val="22"/>
        </w:rPr>
      </w:pPr>
      <w:r w:rsidRPr="00164642">
        <w:rPr>
          <w:rFonts w:ascii="ＭＳ 明朝" w:hAnsi="ＭＳ ゴシック" w:hint="eastAsia"/>
          <w:sz w:val="22"/>
          <w:szCs w:val="22"/>
        </w:rPr>
        <w:t>概ね下表の活動を考えている。</w:t>
      </w:r>
    </w:p>
    <w:p w:rsidR="00D45A6A" w:rsidRPr="00164642" w:rsidRDefault="00D45A6A" w:rsidP="00D45A6A">
      <w:pPr>
        <w:spacing w:line="360" w:lineRule="exact"/>
        <w:ind w:rightChars="132" w:right="277"/>
        <w:rPr>
          <w:rFonts w:ascii="ＭＳ 明朝" w:hAnsi="ＭＳ ゴシック"/>
          <w:sz w:val="24"/>
        </w:rPr>
      </w:pPr>
    </w:p>
    <w:tbl>
      <w:tblPr>
        <w:tblW w:w="886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2010"/>
        <w:gridCol w:w="1980"/>
        <w:gridCol w:w="4140"/>
      </w:tblGrid>
      <w:tr w:rsidR="00D45A6A" w:rsidRPr="00164642" w:rsidTr="00DA6CD4">
        <w:trPr>
          <w:trHeight w:val="390"/>
        </w:trPr>
        <w:tc>
          <w:tcPr>
            <w:tcW w:w="2745" w:type="dxa"/>
            <w:gridSpan w:val="2"/>
          </w:tcPr>
          <w:p w:rsidR="00D45A6A" w:rsidRPr="00164642" w:rsidRDefault="00D45A6A" w:rsidP="00DA6CD4">
            <w:pPr>
              <w:spacing w:line="360" w:lineRule="exact"/>
              <w:ind w:rightChars="132" w:right="27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テーマ</w:t>
            </w:r>
          </w:p>
        </w:tc>
        <w:tc>
          <w:tcPr>
            <w:tcW w:w="6120" w:type="dxa"/>
            <w:gridSpan w:val="2"/>
          </w:tcPr>
          <w:p w:rsidR="00D45A6A" w:rsidRPr="00164642" w:rsidRDefault="009D1B40" w:rsidP="00DA6CD4">
            <w:pPr>
              <w:spacing w:line="360" w:lineRule="exact"/>
              <w:ind w:rightChars="132" w:right="27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生物多様性保全</w:t>
            </w:r>
          </w:p>
        </w:tc>
      </w:tr>
      <w:tr w:rsidR="00D45A6A" w:rsidRPr="00164642" w:rsidTr="00DA6CD4">
        <w:trPr>
          <w:trHeight w:val="330"/>
        </w:trPr>
        <w:tc>
          <w:tcPr>
            <w:tcW w:w="735" w:type="dxa"/>
          </w:tcPr>
          <w:p w:rsidR="00D45A6A" w:rsidRDefault="00D45A6A" w:rsidP="00DA6CD4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46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</w:tc>
        <w:tc>
          <w:tcPr>
            <w:tcW w:w="3990" w:type="dxa"/>
            <w:gridSpan w:val="2"/>
          </w:tcPr>
          <w:p w:rsidR="00D45A6A" w:rsidRDefault="00D45A6A" w:rsidP="00DA6CD4">
            <w:pPr>
              <w:spacing w:line="360" w:lineRule="exact"/>
              <w:ind w:rightChars="132" w:right="27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46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項目・内容</w:t>
            </w:r>
          </w:p>
        </w:tc>
        <w:tc>
          <w:tcPr>
            <w:tcW w:w="4140" w:type="dxa"/>
          </w:tcPr>
          <w:p w:rsidR="00D45A6A" w:rsidRDefault="00D45A6A" w:rsidP="00DA6CD4">
            <w:pPr>
              <w:spacing w:line="360" w:lineRule="exact"/>
              <w:ind w:rightChars="132" w:right="27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参加者</w:t>
            </w:r>
          </w:p>
        </w:tc>
      </w:tr>
      <w:tr w:rsidR="00D45A6A" w:rsidRPr="00164642" w:rsidTr="00DA6CD4">
        <w:tc>
          <w:tcPr>
            <w:tcW w:w="735" w:type="dxa"/>
          </w:tcPr>
          <w:p w:rsidR="00D45A6A" w:rsidRPr="00164642" w:rsidRDefault="00D45A6A" w:rsidP="00DA6CD4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46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</w:p>
        </w:tc>
        <w:tc>
          <w:tcPr>
            <w:tcW w:w="3990" w:type="dxa"/>
            <w:gridSpan w:val="2"/>
          </w:tcPr>
          <w:p w:rsidR="00D45A6A" w:rsidRPr="00164642" w:rsidRDefault="00D45A6A" w:rsidP="00DA6CD4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「</w:t>
            </w:r>
            <w:r w:rsidR="009D1B40">
              <w:rPr>
                <w:rFonts w:ascii="ＭＳ 明朝" w:hAnsi="ＭＳ 明朝" w:hint="eastAsia"/>
                <w:sz w:val="22"/>
                <w:szCs w:val="22"/>
              </w:rPr>
              <w:t>生物多様性保全</w:t>
            </w:r>
            <w:r>
              <w:rPr>
                <w:rFonts w:ascii="ＭＳ 明朝" w:hAnsi="ＭＳ 明朝" w:hint="eastAsia"/>
                <w:sz w:val="22"/>
                <w:szCs w:val="22"/>
              </w:rPr>
              <w:t>計画の策定」：年度活動計画</w:t>
            </w:r>
            <w:r w:rsidRPr="00164642">
              <w:rPr>
                <w:rFonts w:ascii="ＭＳ 明朝" w:hAnsi="ＭＳ 明朝" w:hint="eastAsia"/>
                <w:sz w:val="22"/>
                <w:szCs w:val="22"/>
              </w:rPr>
              <w:t>の打ち合わせ</w:t>
            </w:r>
          </w:p>
        </w:tc>
        <w:tc>
          <w:tcPr>
            <w:tcW w:w="4140" w:type="dxa"/>
          </w:tcPr>
          <w:p w:rsidR="00D45A6A" w:rsidRPr="00164642" w:rsidRDefault="00D45A6A" w:rsidP="00DA6CD4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  <w:r w:rsidRPr="00164642">
              <w:rPr>
                <w:rFonts w:ascii="ＭＳ 明朝" w:hAnsi="ＭＳ 明朝" w:hint="eastAsia"/>
                <w:sz w:val="22"/>
                <w:szCs w:val="22"/>
              </w:rPr>
              <w:t>△○□保存部会＋△□△保存部会（合同）</w:t>
            </w:r>
          </w:p>
        </w:tc>
      </w:tr>
      <w:tr w:rsidR="00D45A6A" w:rsidRPr="00164642" w:rsidTr="00DA6CD4">
        <w:tc>
          <w:tcPr>
            <w:tcW w:w="735" w:type="dxa"/>
          </w:tcPr>
          <w:p w:rsidR="00D45A6A" w:rsidRPr="00164642" w:rsidRDefault="00D45A6A" w:rsidP="00DA6CD4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46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</w:p>
        </w:tc>
        <w:tc>
          <w:tcPr>
            <w:tcW w:w="3990" w:type="dxa"/>
            <w:gridSpan w:val="2"/>
          </w:tcPr>
          <w:p w:rsidR="00D45A6A" w:rsidRPr="00164642" w:rsidRDefault="00D45A6A" w:rsidP="00DA6CD4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「生物の生活史を考慮した適正管理」：</w:t>
            </w:r>
            <w:r w:rsidRPr="00164642">
              <w:rPr>
                <w:rFonts w:ascii="ＭＳ 明朝" w:hAnsi="ＭＳ 明朝" w:hint="eastAsia"/>
                <w:sz w:val="22"/>
                <w:szCs w:val="22"/>
              </w:rPr>
              <w:t>水路泥上げ</w:t>
            </w:r>
          </w:p>
          <w:p w:rsidR="00D45A6A" w:rsidRPr="00164642" w:rsidRDefault="00D45A6A" w:rsidP="00DA6CD4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「学校教育との連携」、「生物の生息状況の把握」：</w:t>
            </w:r>
            <w:r w:rsidRPr="00164642">
              <w:rPr>
                <w:rFonts w:ascii="ＭＳ 明朝" w:hAnsi="ＭＳ 明朝" w:hint="eastAsia"/>
                <w:sz w:val="22"/>
                <w:szCs w:val="22"/>
              </w:rPr>
              <w:t>△○小学校生物観察</w:t>
            </w:r>
          </w:p>
        </w:tc>
        <w:tc>
          <w:tcPr>
            <w:tcW w:w="4140" w:type="dxa"/>
          </w:tcPr>
          <w:p w:rsidR="00D45A6A" w:rsidRPr="00164642" w:rsidRDefault="00D45A6A" w:rsidP="00DA6CD4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  <w:r w:rsidRPr="00164642">
              <w:rPr>
                <w:rFonts w:ascii="ＭＳ 明朝" w:hAnsi="ＭＳ 明朝" w:hint="eastAsia"/>
                <w:sz w:val="22"/>
                <w:szCs w:val="22"/>
              </w:rPr>
              <w:t>△□△保存部会</w:t>
            </w:r>
          </w:p>
          <w:p w:rsidR="00D45A6A" w:rsidRDefault="00D45A6A" w:rsidP="00DA6CD4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</w:p>
          <w:p w:rsidR="00D45A6A" w:rsidRPr="00164642" w:rsidRDefault="00D45A6A" w:rsidP="00DA6CD4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  <w:r w:rsidRPr="00164642">
              <w:rPr>
                <w:rFonts w:ascii="ＭＳ 明朝" w:hAnsi="ＭＳ 明朝" w:hint="eastAsia"/>
                <w:sz w:val="22"/>
                <w:szCs w:val="22"/>
              </w:rPr>
              <w:t>△○△保存部会と△○小学校の学童</w:t>
            </w:r>
          </w:p>
        </w:tc>
      </w:tr>
      <w:tr w:rsidR="00D45A6A" w:rsidRPr="00164642" w:rsidTr="00DA6CD4">
        <w:tc>
          <w:tcPr>
            <w:tcW w:w="735" w:type="dxa"/>
          </w:tcPr>
          <w:p w:rsidR="00D45A6A" w:rsidRPr="00164642" w:rsidRDefault="00D45A6A" w:rsidP="00DA6CD4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46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</w:p>
        </w:tc>
        <w:tc>
          <w:tcPr>
            <w:tcW w:w="3990" w:type="dxa"/>
            <w:gridSpan w:val="2"/>
          </w:tcPr>
          <w:p w:rsidR="00D45A6A" w:rsidRPr="00164642" w:rsidRDefault="00D45A6A" w:rsidP="00DA6CD4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「生物の生活史を考慮した適正管理」：</w:t>
            </w:r>
            <w:r w:rsidRPr="00164642">
              <w:rPr>
                <w:rFonts w:ascii="ＭＳ 明朝" w:hAnsi="ＭＳ 明朝" w:hint="eastAsia"/>
                <w:sz w:val="22"/>
                <w:szCs w:val="22"/>
              </w:rPr>
              <w:t>水路草刈り</w:t>
            </w:r>
          </w:p>
        </w:tc>
        <w:tc>
          <w:tcPr>
            <w:tcW w:w="4140" w:type="dxa"/>
          </w:tcPr>
          <w:p w:rsidR="00D45A6A" w:rsidRPr="00164642" w:rsidRDefault="00D45A6A" w:rsidP="00DA6CD4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  <w:r w:rsidRPr="00164642">
              <w:rPr>
                <w:rFonts w:ascii="ＭＳ 明朝" w:hAnsi="ＭＳ 明朝" w:hint="eastAsia"/>
                <w:sz w:val="22"/>
                <w:szCs w:val="22"/>
              </w:rPr>
              <w:t>△□△保存部会</w:t>
            </w:r>
          </w:p>
        </w:tc>
      </w:tr>
      <w:tr w:rsidR="00D45A6A" w:rsidRPr="00164642" w:rsidTr="00DA6CD4">
        <w:tc>
          <w:tcPr>
            <w:tcW w:w="735" w:type="dxa"/>
          </w:tcPr>
          <w:p w:rsidR="00D45A6A" w:rsidRPr="00164642" w:rsidRDefault="00D45A6A" w:rsidP="00DA6CD4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46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</w:p>
        </w:tc>
        <w:tc>
          <w:tcPr>
            <w:tcW w:w="3990" w:type="dxa"/>
            <w:gridSpan w:val="2"/>
          </w:tcPr>
          <w:p w:rsidR="00D45A6A" w:rsidRPr="00164642" w:rsidRDefault="00D45A6A" w:rsidP="00DA6CD4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40" w:type="dxa"/>
          </w:tcPr>
          <w:p w:rsidR="00D45A6A" w:rsidRPr="00164642" w:rsidRDefault="00D45A6A" w:rsidP="00DA6CD4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5A6A" w:rsidRPr="00164642" w:rsidTr="00DA6CD4">
        <w:tc>
          <w:tcPr>
            <w:tcW w:w="735" w:type="dxa"/>
          </w:tcPr>
          <w:p w:rsidR="00D45A6A" w:rsidRPr="00164642" w:rsidRDefault="00D45A6A" w:rsidP="00DA6CD4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46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</w:p>
        </w:tc>
        <w:tc>
          <w:tcPr>
            <w:tcW w:w="3990" w:type="dxa"/>
            <w:gridSpan w:val="2"/>
          </w:tcPr>
          <w:p w:rsidR="00D45A6A" w:rsidRDefault="00D45A6A" w:rsidP="00DA6CD4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「学校教育との連携」、「生物の生息状況の把握」：</w:t>
            </w:r>
            <w:r w:rsidRPr="00164642">
              <w:rPr>
                <w:rFonts w:ascii="ＭＳ 明朝" w:hAnsi="ＭＳ 明朝" w:hint="eastAsia"/>
                <w:sz w:val="22"/>
                <w:szCs w:val="22"/>
              </w:rPr>
              <w:t>△○小学校生物観察</w:t>
            </w:r>
          </w:p>
          <w:p w:rsidR="00D45A6A" w:rsidRPr="00164642" w:rsidRDefault="00D45A6A" w:rsidP="00DA6CD4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「生物の生活史を考慮した適正管理」：</w:t>
            </w:r>
            <w:r w:rsidRPr="00164642">
              <w:rPr>
                <w:rFonts w:ascii="ＭＳ 明朝" w:hAnsi="ＭＳ 明朝" w:hint="eastAsia"/>
                <w:sz w:val="22"/>
                <w:szCs w:val="22"/>
              </w:rPr>
              <w:t>水路草刈り</w:t>
            </w:r>
          </w:p>
        </w:tc>
        <w:tc>
          <w:tcPr>
            <w:tcW w:w="4140" w:type="dxa"/>
          </w:tcPr>
          <w:p w:rsidR="00D45A6A" w:rsidRDefault="00D45A6A" w:rsidP="00DA6CD4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  <w:r w:rsidRPr="00164642">
              <w:rPr>
                <w:rFonts w:ascii="ＭＳ 明朝" w:hAnsi="ＭＳ 明朝" w:hint="eastAsia"/>
                <w:sz w:val="22"/>
                <w:szCs w:val="22"/>
              </w:rPr>
              <w:t>△○△保存部会と△○小学校の学童</w:t>
            </w:r>
          </w:p>
          <w:p w:rsidR="00D45A6A" w:rsidRDefault="00D45A6A" w:rsidP="00DA6CD4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</w:p>
          <w:p w:rsidR="00D45A6A" w:rsidRPr="00164642" w:rsidRDefault="00D45A6A" w:rsidP="00DA6CD4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  <w:r w:rsidRPr="00164642">
              <w:rPr>
                <w:rFonts w:ascii="ＭＳ 明朝" w:hAnsi="ＭＳ 明朝" w:hint="eastAsia"/>
                <w:sz w:val="22"/>
                <w:szCs w:val="22"/>
              </w:rPr>
              <w:t>△□△保存部会</w:t>
            </w:r>
          </w:p>
        </w:tc>
      </w:tr>
      <w:tr w:rsidR="00D45A6A" w:rsidRPr="00164642" w:rsidTr="00DA6CD4">
        <w:tc>
          <w:tcPr>
            <w:tcW w:w="735" w:type="dxa"/>
          </w:tcPr>
          <w:p w:rsidR="00D45A6A" w:rsidRPr="00164642" w:rsidRDefault="00D45A6A" w:rsidP="00DA6CD4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46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</w:t>
            </w:r>
          </w:p>
        </w:tc>
        <w:tc>
          <w:tcPr>
            <w:tcW w:w="3990" w:type="dxa"/>
            <w:gridSpan w:val="2"/>
          </w:tcPr>
          <w:p w:rsidR="00D45A6A" w:rsidRPr="00164642" w:rsidRDefault="00D45A6A" w:rsidP="00DA6CD4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40" w:type="dxa"/>
          </w:tcPr>
          <w:p w:rsidR="00D45A6A" w:rsidRPr="00164642" w:rsidRDefault="00D45A6A" w:rsidP="00DA6CD4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5A6A" w:rsidRPr="00164642" w:rsidTr="00DA6CD4">
        <w:tc>
          <w:tcPr>
            <w:tcW w:w="735" w:type="dxa"/>
          </w:tcPr>
          <w:p w:rsidR="00D45A6A" w:rsidRPr="00164642" w:rsidRDefault="00D45A6A" w:rsidP="00DA6CD4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46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10</w:t>
            </w:r>
          </w:p>
        </w:tc>
        <w:tc>
          <w:tcPr>
            <w:tcW w:w="3990" w:type="dxa"/>
            <w:gridSpan w:val="2"/>
          </w:tcPr>
          <w:p w:rsidR="00D45A6A" w:rsidRPr="007D0228" w:rsidRDefault="00D45A6A" w:rsidP="00DA6CD4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「生物の生活史を考慮した適正管理」：</w:t>
            </w:r>
            <w:r w:rsidRPr="00164642">
              <w:rPr>
                <w:rFonts w:ascii="ＭＳ 明朝" w:hAnsi="ＭＳ 明朝" w:hint="eastAsia"/>
                <w:sz w:val="22"/>
                <w:szCs w:val="22"/>
              </w:rPr>
              <w:t>△○□群生地及び水路草刈り</w:t>
            </w:r>
          </w:p>
        </w:tc>
        <w:tc>
          <w:tcPr>
            <w:tcW w:w="4140" w:type="dxa"/>
          </w:tcPr>
          <w:p w:rsidR="00D45A6A" w:rsidRPr="00164642" w:rsidRDefault="00D45A6A" w:rsidP="00DA6CD4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  <w:r w:rsidRPr="00164642">
              <w:rPr>
                <w:rFonts w:ascii="ＭＳ 明朝" w:hAnsi="ＭＳ 明朝" w:hint="eastAsia"/>
                <w:sz w:val="22"/>
                <w:szCs w:val="22"/>
              </w:rPr>
              <w:t>△○□保存部会＋△□△保存部会（合同）</w:t>
            </w:r>
          </w:p>
        </w:tc>
      </w:tr>
      <w:tr w:rsidR="00D45A6A" w:rsidRPr="00164642" w:rsidTr="00DA6CD4">
        <w:tc>
          <w:tcPr>
            <w:tcW w:w="735" w:type="dxa"/>
          </w:tcPr>
          <w:p w:rsidR="00D45A6A" w:rsidRPr="00164642" w:rsidRDefault="00D45A6A" w:rsidP="00DA6CD4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46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11</w:t>
            </w:r>
          </w:p>
        </w:tc>
        <w:tc>
          <w:tcPr>
            <w:tcW w:w="3990" w:type="dxa"/>
            <w:gridSpan w:val="2"/>
          </w:tcPr>
          <w:p w:rsidR="00D45A6A" w:rsidRPr="00164642" w:rsidRDefault="00D45A6A" w:rsidP="00DA6CD4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40" w:type="dxa"/>
          </w:tcPr>
          <w:p w:rsidR="00D45A6A" w:rsidRPr="00164642" w:rsidRDefault="00D45A6A" w:rsidP="00DA6CD4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5A6A" w:rsidRPr="00164642" w:rsidTr="00DA6CD4">
        <w:tc>
          <w:tcPr>
            <w:tcW w:w="735" w:type="dxa"/>
          </w:tcPr>
          <w:p w:rsidR="00D45A6A" w:rsidRPr="00164642" w:rsidRDefault="00D45A6A" w:rsidP="00DA6CD4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46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12</w:t>
            </w:r>
          </w:p>
        </w:tc>
        <w:tc>
          <w:tcPr>
            <w:tcW w:w="3990" w:type="dxa"/>
            <w:gridSpan w:val="2"/>
          </w:tcPr>
          <w:p w:rsidR="00D45A6A" w:rsidRPr="00164642" w:rsidRDefault="00D45A6A" w:rsidP="00DA6CD4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40" w:type="dxa"/>
          </w:tcPr>
          <w:p w:rsidR="00D45A6A" w:rsidRPr="00164642" w:rsidRDefault="00D45A6A" w:rsidP="00DA6CD4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5A6A" w:rsidRPr="00164642" w:rsidTr="00DA6CD4">
        <w:tc>
          <w:tcPr>
            <w:tcW w:w="735" w:type="dxa"/>
          </w:tcPr>
          <w:p w:rsidR="00D45A6A" w:rsidRPr="00164642" w:rsidRDefault="00D45A6A" w:rsidP="00DA6CD4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46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990" w:type="dxa"/>
            <w:gridSpan w:val="2"/>
          </w:tcPr>
          <w:p w:rsidR="00D45A6A" w:rsidRPr="00164642" w:rsidRDefault="00D45A6A" w:rsidP="00DA6CD4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40" w:type="dxa"/>
          </w:tcPr>
          <w:p w:rsidR="00D45A6A" w:rsidRPr="00164642" w:rsidRDefault="00D45A6A" w:rsidP="00DA6CD4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5A6A" w:rsidRPr="00164642" w:rsidTr="00DA6CD4">
        <w:tc>
          <w:tcPr>
            <w:tcW w:w="735" w:type="dxa"/>
          </w:tcPr>
          <w:p w:rsidR="00D45A6A" w:rsidRPr="00164642" w:rsidRDefault="00D45A6A" w:rsidP="00DA6CD4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46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3990" w:type="dxa"/>
            <w:gridSpan w:val="2"/>
          </w:tcPr>
          <w:p w:rsidR="00D45A6A" w:rsidRPr="00164642" w:rsidRDefault="00D45A6A" w:rsidP="00DA6CD4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「学校教育との連携」：</w:t>
            </w:r>
            <w:r w:rsidRPr="00164642">
              <w:rPr>
                <w:rFonts w:ascii="ＭＳ 明朝" w:hAnsi="ＭＳ 明朝" w:hint="eastAsia"/>
                <w:sz w:val="22"/>
                <w:szCs w:val="22"/>
              </w:rPr>
              <w:t>生態系勉強会</w:t>
            </w:r>
            <w:r>
              <w:rPr>
                <w:rFonts w:ascii="ＭＳ 明朝" w:hAnsi="ＭＳ 明朝" w:hint="eastAsia"/>
                <w:sz w:val="22"/>
                <w:szCs w:val="22"/>
              </w:rPr>
              <w:t>（出前講座）</w:t>
            </w:r>
          </w:p>
        </w:tc>
        <w:tc>
          <w:tcPr>
            <w:tcW w:w="4140" w:type="dxa"/>
          </w:tcPr>
          <w:p w:rsidR="00D45A6A" w:rsidRPr="00164642" w:rsidRDefault="00D45A6A" w:rsidP="00DA6CD4">
            <w:pPr>
              <w:spacing w:line="360" w:lineRule="exact"/>
              <w:ind w:rightChars="132" w:right="277"/>
              <w:rPr>
                <w:rFonts w:ascii="ＭＳ 明朝" w:hAnsi="ＭＳ 明朝"/>
                <w:sz w:val="22"/>
                <w:szCs w:val="22"/>
              </w:rPr>
            </w:pPr>
            <w:r w:rsidRPr="00164642">
              <w:rPr>
                <w:rFonts w:ascii="ＭＳ 明朝" w:hAnsi="ＭＳ 明朝" w:hint="eastAsia"/>
                <w:sz w:val="22"/>
                <w:szCs w:val="22"/>
              </w:rPr>
              <w:t>△○□保存部会＋△□△保存部会（合同）</w:t>
            </w:r>
          </w:p>
        </w:tc>
      </w:tr>
      <w:tr w:rsidR="00D45A6A" w:rsidRPr="00164642" w:rsidTr="00DA6CD4">
        <w:trPr>
          <w:trHeight w:val="450"/>
        </w:trPr>
        <w:tc>
          <w:tcPr>
            <w:tcW w:w="735" w:type="dxa"/>
          </w:tcPr>
          <w:p w:rsidR="00D45A6A" w:rsidRPr="00164642" w:rsidRDefault="00D45A6A" w:rsidP="00DA6CD4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46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</w:p>
        </w:tc>
        <w:tc>
          <w:tcPr>
            <w:tcW w:w="3990" w:type="dxa"/>
            <w:gridSpan w:val="2"/>
          </w:tcPr>
          <w:p w:rsidR="00D45A6A" w:rsidRPr="00164642" w:rsidRDefault="00D45A6A" w:rsidP="00DA6CD4">
            <w:pPr>
              <w:spacing w:line="360" w:lineRule="exact"/>
              <w:ind w:rightChars="132" w:right="277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40" w:type="dxa"/>
          </w:tcPr>
          <w:p w:rsidR="00D45A6A" w:rsidRPr="00164642" w:rsidRDefault="00D45A6A" w:rsidP="00DA6CD4">
            <w:pPr>
              <w:spacing w:line="360" w:lineRule="exact"/>
              <w:ind w:rightChars="132" w:right="277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45A6A" w:rsidRPr="00164642" w:rsidRDefault="00D45A6A" w:rsidP="00D45A6A">
      <w:pPr>
        <w:spacing w:line="360" w:lineRule="exact"/>
        <w:ind w:rightChars="132" w:right="277"/>
        <w:rPr>
          <w:rFonts w:ascii="ＭＳ ゴシック" w:eastAsia="ＭＳ ゴシック" w:hAnsi="ＭＳ ゴシック"/>
          <w:sz w:val="24"/>
        </w:rPr>
      </w:pPr>
    </w:p>
    <w:p w:rsidR="00D45A6A" w:rsidRPr="00164642" w:rsidRDefault="00D45A6A" w:rsidP="00D45A6A">
      <w:pPr>
        <w:spacing w:line="360" w:lineRule="exact"/>
        <w:ind w:rightChars="132" w:right="277"/>
        <w:rPr>
          <w:rFonts w:ascii="ＭＳ ゴシック" w:eastAsia="ＭＳ ゴシック" w:hAnsi="ＭＳ ゴシック"/>
          <w:sz w:val="24"/>
        </w:rPr>
      </w:pPr>
    </w:p>
    <w:p w:rsidR="005D142D" w:rsidRDefault="005D142D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D45A6A" w:rsidRPr="00164642" w:rsidRDefault="00D45A6A" w:rsidP="00D45A6A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D45A6A" w:rsidRPr="00164642" w:rsidRDefault="009A7D9E" w:rsidP="00D45A6A">
      <w:pPr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8684895"/>
                <wp:effectExtent l="33655" t="32385" r="33020" b="36195"/>
                <wp:wrapNone/>
                <wp:docPr id="6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68489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A0D6D" id="Rectangle 359" o:spid="_x0000_s1026" style="position:absolute;left:0;text-align:left;margin-left:0;margin-top:0;width:477pt;height:683.8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" filled="f" strokeweight="4.5pt">
                <v:stroke linestyle="thinThick"/>
                <v:textbox inset="5.85pt,.7pt,5.85pt,.7pt"/>
              </v:rect>
            </w:pict>
          </mc:Fallback>
        </mc:AlternateContent>
      </w:r>
      <w:r w:rsidR="00D45A6A" w:rsidRPr="00164642">
        <w:rPr>
          <w:rFonts w:ascii="ＭＳ ゴシック" w:eastAsia="ＭＳ ゴシック" w:hAnsi="ＭＳ ゴシック" w:hint="eastAsia"/>
          <w:sz w:val="24"/>
        </w:rPr>
        <w:t>（別添）</w:t>
      </w:r>
    </w:p>
    <w:p w:rsidR="00D45A6A" w:rsidRDefault="00D45A6A" w:rsidP="00D45A6A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D45A6A" w:rsidRDefault="00D45A6A" w:rsidP="00D45A6A">
      <w:pPr>
        <w:spacing w:line="360" w:lineRule="exact"/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="009D1B40">
        <w:rPr>
          <w:rFonts w:ascii="ＭＳ ゴシック" w:eastAsia="ＭＳ ゴシック" w:hAnsi="ＭＳ ゴシック" w:hint="eastAsia"/>
          <w:sz w:val="28"/>
          <w:szCs w:val="28"/>
        </w:rPr>
        <w:t>生物多様性保全</w:t>
      </w:r>
      <w:r>
        <w:rPr>
          <w:rFonts w:ascii="ＭＳ ゴシック" w:eastAsia="ＭＳ ゴシック" w:hAnsi="ＭＳ ゴシック" w:hint="eastAsia"/>
          <w:sz w:val="28"/>
          <w:szCs w:val="28"/>
        </w:rPr>
        <w:t>活動範囲図</w:t>
      </w:r>
    </w:p>
    <w:p w:rsidR="00D45A6A" w:rsidRDefault="00D45A6A" w:rsidP="00D45A6A">
      <w:pPr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（協定に添付する別紙様式１）</w:t>
      </w:r>
    </w:p>
    <w:p w:rsidR="00D45A6A" w:rsidRDefault="00D45A6A" w:rsidP="008305E2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D45A6A" w:rsidRDefault="00403877" w:rsidP="00D45A6A">
      <w:pPr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noProof/>
        </w:rPr>
        <w:drawing>
          <wp:anchor distT="0" distB="0" distL="114300" distR="114300" simplePos="0" relativeHeight="251574271" behindDoc="0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201295</wp:posOffset>
            </wp:positionV>
            <wp:extent cx="5181600" cy="6010275"/>
            <wp:effectExtent l="38100" t="19050" r="19050" b="2857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010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D45A6A" w:rsidRDefault="00D45A6A" w:rsidP="00D45A6A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D45A6A" w:rsidRDefault="009A7D9E" w:rsidP="00D45A6A">
      <w:pPr>
        <w:spacing w:line="36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127635</wp:posOffset>
                </wp:positionV>
                <wp:extent cx="866775" cy="458470"/>
                <wp:effectExtent l="0" t="0" r="1905" b="635"/>
                <wp:wrapNone/>
                <wp:docPr id="5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9B7" w:rsidRDefault="007329B7" w:rsidP="00D45A6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9" o:spid="_x0000_s1026" type="#_x0000_t202" style="position:absolute;left:0;text-align:left;margin-left:39.2pt;margin-top:10.05pt;width:68.25pt;height:36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" stroked="f">
                <v:textbox inset="5.85pt,.7pt,5.85pt,.7pt">
                  <w:txbxContent>
                    <w:p w:rsidR="007329B7" w:rsidRDefault="007329B7" w:rsidP="00D45A6A"/>
                  </w:txbxContent>
                </v:textbox>
              </v:shape>
            </w:pict>
          </mc:Fallback>
        </mc:AlternateContent>
      </w:r>
    </w:p>
    <w:p w:rsidR="00D45A6A" w:rsidRDefault="00D45A6A" w:rsidP="00D45A6A">
      <w:pPr>
        <w:spacing w:line="360" w:lineRule="exact"/>
        <w:rPr>
          <w:sz w:val="24"/>
        </w:rPr>
      </w:pPr>
    </w:p>
    <w:p w:rsidR="00D45A6A" w:rsidRDefault="00D45A6A" w:rsidP="00D45A6A">
      <w:pPr>
        <w:spacing w:line="360" w:lineRule="exact"/>
        <w:rPr>
          <w:sz w:val="24"/>
        </w:rPr>
      </w:pPr>
    </w:p>
    <w:p w:rsidR="00D45A6A" w:rsidRDefault="00D45A6A" w:rsidP="00D45A6A">
      <w:pPr>
        <w:spacing w:line="360" w:lineRule="exact"/>
        <w:rPr>
          <w:sz w:val="24"/>
        </w:rPr>
      </w:pPr>
    </w:p>
    <w:p w:rsidR="00D45A6A" w:rsidRDefault="00D45A6A" w:rsidP="00D45A6A">
      <w:pPr>
        <w:spacing w:line="360" w:lineRule="exact"/>
        <w:rPr>
          <w:sz w:val="24"/>
        </w:rPr>
      </w:pPr>
    </w:p>
    <w:p w:rsidR="00D45A6A" w:rsidRDefault="00D45A6A" w:rsidP="00D45A6A">
      <w:pPr>
        <w:spacing w:line="360" w:lineRule="exact"/>
        <w:rPr>
          <w:sz w:val="24"/>
        </w:rPr>
      </w:pPr>
    </w:p>
    <w:p w:rsidR="00D45A6A" w:rsidRDefault="00D45A6A" w:rsidP="00D45A6A">
      <w:pPr>
        <w:spacing w:line="360" w:lineRule="exact"/>
        <w:rPr>
          <w:sz w:val="24"/>
        </w:rPr>
      </w:pPr>
    </w:p>
    <w:p w:rsidR="00D45A6A" w:rsidRDefault="009A7D9E" w:rsidP="00D45A6A">
      <w:pPr>
        <w:spacing w:line="36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132080</wp:posOffset>
                </wp:positionV>
                <wp:extent cx="1154430" cy="668655"/>
                <wp:effectExtent l="5715" t="12065" r="11430" b="5080"/>
                <wp:wrapNone/>
                <wp:docPr id="4" name="Freeform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4430" cy="668655"/>
                        </a:xfrm>
                        <a:custGeom>
                          <a:avLst/>
                          <a:gdLst>
                            <a:gd name="T0" fmla="*/ 943 w 2608"/>
                            <a:gd name="T1" fmla="*/ 195 h 1695"/>
                            <a:gd name="T2" fmla="*/ 973 w 2608"/>
                            <a:gd name="T3" fmla="*/ 150 h 1695"/>
                            <a:gd name="T4" fmla="*/ 1018 w 2608"/>
                            <a:gd name="T5" fmla="*/ 120 h 1695"/>
                            <a:gd name="T6" fmla="*/ 1033 w 2608"/>
                            <a:gd name="T7" fmla="*/ 75 h 1695"/>
                            <a:gd name="T8" fmla="*/ 1108 w 2608"/>
                            <a:gd name="T9" fmla="*/ 0 h 1695"/>
                            <a:gd name="T10" fmla="*/ 1528 w 2608"/>
                            <a:gd name="T11" fmla="*/ 15 h 1695"/>
                            <a:gd name="T12" fmla="*/ 1963 w 2608"/>
                            <a:gd name="T13" fmla="*/ 225 h 1695"/>
                            <a:gd name="T14" fmla="*/ 2218 w 2608"/>
                            <a:gd name="T15" fmla="*/ 330 h 1695"/>
                            <a:gd name="T16" fmla="*/ 2338 w 2608"/>
                            <a:gd name="T17" fmla="*/ 360 h 1695"/>
                            <a:gd name="T18" fmla="*/ 2428 w 2608"/>
                            <a:gd name="T19" fmla="*/ 450 h 1695"/>
                            <a:gd name="T20" fmla="*/ 2518 w 2608"/>
                            <a:gd name="T21" fmla="*/ 540 h 1695"/>
                            <a:gd name="T22" fmla="*/ 2578 w 2608"/>
                            <a:gd name="T23" fmla="*/ 630 h 1695"/>
                            <a:gd name="T24" fmla="*/ 2608 w 2608"/>
                            <a:gd name="T25" fmla="*/ 765 h 1695"/>
                            <a:gd name="T26" fmla="*/ 2593 w 2608"/>
                            <a:gd name="T27" fmla="*/ 945 h 1695"/>
                            <a:gd name="T28" fmla="*/ 2323 w 2608"/>
                            <a:gd name="T29" fmla="*/ 1050 h 1695"/>
                            <a:gd name="T30" fmla="*/ 2278 w 2608"/>
                            <a:gd name="T31" fmla="*/ 1065 h 1695"/>
                            <a:gd name="T32" fmla="*/ 2188 w 2608"/>
                            <a:gd name="T33" fmla="*/ 1200 h 1695"/>
                            <a:gd name="T34" fmla="*/ 2098 w 2608"/>
                            <a:gd name="T35" fmla="*/ 1350 h 1695"/>
                            <a:gd name="T36" fmla="*/ 2068 w 2608"/>
                            <a:gd name="T37" fmla="*/ 1395 h 1695"/>
                            <a:gd name="T38" fmla="*/ 1933 w 2608"/>
                            <a:gd name="T39" fmla="*/ 1485 h 1695"/>
                            <a:gd name="T40" fmla="*/ 1678 w 2608"/>
                            <a:gd name="T41" fmla="*/ 1545 h 1695"/>
                            <a:gd name="T42" fmla="*/ 1453 w 2608"/>
                            <a:gd name="T43" fmla="*/ 1620 h 1695"/>
                            <a:gd name="T44" fmla="*/ 1363 w 2608"/>
                            <a:gd name="T45" fmla="*/ 1665 h 1695"/>
                            <a:gd name="T46" fmla="*/ 1243 w 2608"/>
                            <a:gd name="T47" fmla="*/ 1680 h 1695"/>
                            <a:gd name="T48" fmla="*/ 1198 w 2608"/>
                            <a:gd name="T49" fmla="*/ 1695 h 1695"/>
                            <a:gd name="T50" fmla="*/ 613 w 2608"/>
                            <a:gd name="T51" fmla="*/ 1680 h 1695"/>
                            <a:gd name="T52" fmla="*/ 418 w 2608"/>
                            <a:gd name="T53" fmla="*/ 1620 h 1695"/>
                            <a:gd name="T54" fmla="*/ 298 w 2608"/>
                            <a:gd name="T55" fmla="*/ 1590 h 1695"/>
                            <a:gd name="T56" fmla="*/ 208 w 2608"/>
                            <a:gd name="T57" fmla="*/ 1545 h 1695"/>
                            <a:gd name="T58" fmla="*/ 178 w 2608"/>
                            <a:gd name="T59" fmla="*/ 1500 h 1695"/>
                            <a:gd name="T60" fmla="*/ 133 w 2608"/>
                            <a:gd name="T61" fmla="*/ 1470 h 1695"/>
                            <a:gd name="T62" fmla="*/ 103 w 2608"/>
                            <a:gd name="T63" fmla="*/ 1350 h 1695"/>
                            <a:gd name="T64" fmla="*/ 28 w 2608"/>
                            <a:gd name="T65" fmla="*/ 1215 h 1695"/>
                            <a:gd name="T66" fmla="*/ 103 w 2608"/>
                            <a:gd name="T67" fmla="*/ 930 h 1695"/>
                            <a:gd name="T68" fmla="*/ 178 w 2608"/>
                            <a:gd name="T69" fmla="*/ 810 h 1695"/>
                            <a:gd name="T70" fmla="*/ 478 w 2608"/>
                            <a:gd name="T71" fmla="*/ 780 h 1695"/>
                            <a:gd name="T72" fmla="*/ 583 w 2608"/>
                            <a:gd name="T73" fmla="*/ 675 h 1695"/>
                            <a:gd name="T74" fmla="*/ 613 w 2608"/>
                            <a:gd name="T75" fmla="*/ 585 h 1695"/>
                            <a:gd name="T76" fmla="*/ 673 w 2608"/>
                            <a:gd name="T77" fmla="*/ 345 h 1695"/>
                            <a:gd name="T78" fmla="*/ 718 w 2608"/>
                            <a:gd name="T79" fmla="*/ 315 h 1695"/>
                            <a:gd name="T80" fmla="*/ 943 w 2608"/>
                            <a:gd name="T81" fmla="*/ 240 h 1695"/>
                            <a:gd name="T82" fmla="*/ 943 w 2608"/>
                            <a:gd name="T83" fmla="*/ 195 h 1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608" h="1695">
                              <a:moveTo>
                                <a:pt x="943" y="195"/>
                              </a:moveTo>
                              <a:cubicBezTo>
                                <a:pt x="953" y="180"/>
                                <a:pt x="960" y="163"/>
                                <a:pt x="973" y="150"/>
                              </a:cubicBezTo>
                              <a:cubicBezTo>
                                <a:pt x="986" y="137"/>
                                <a:pt x="1007" y="134"/>
                                <a:pt x="1018" y="120"/>
                              </a:cubicBezTo>
                              <a:cubicBezTo>
                                <a:pt x="1028" y="108"/>
                                <a:pt x="1026" y="89"/>
                                <a:pt x="1033" y="75"/>
                              </a:cubicBezTo>
                              <a:cubicBezTo>
                                <a:pt x="1058" y="25"/>
                                <a:pt x="1063" y="30"/>
                                <a:pt x="1108" y="0"/>
                              </a:cubicBezTo>
                              <a:cubicBezTo>
                                <a:pt x="1248" y="5"/>
                                <a:pt x="1388" y="7"/>
                                <a:pt x="1528" y="15"/>
                              </a:cubicBezTo>
                              <a:cubicBezTo>
                                <a:pt x="1742" y="27"/>
                                <a:pt x="1795" y="113"/>
                                <a:pt x="1963" y="225"/>
                              </a:cubicBezTo>
                              <a:cubicBezTo>
                                <a:pt x="2042" y="277"/>
                                <a:pt x="2130" y="301"/>
                                <a:pt x="2218" y="330"/>
                              </a:cubicBezTo>
                              <a:cubicBezTo>
                                <a:pt x="2257" y="343"/>
                                <a:pt x="2338" y="360"/>
                                <a:pt x="2338" y="360"/>
                              </a:cubicBezTo>
                              <a:cubicBezTo>
                                <a:pt x="2473" y="461"/>
                                <a:pt x="2340" y="351"/>
                                <a:pt x="2428" y="450"/>
                              </a:cubicBezTo>
                              <a:cubicBezTo>
                                <a:pt x="2456" y="482"/>
                                <a:pt x="2518" y="540"/>
                                <a:pt x="2518" y="540"/>
                              </a:cubicBezTo>
                              <a:cubicBezTo>
                                <a:pt x="2565" y="680"/>
                                <a:pt x="2488" y="473"/>
                                <a:pt x="2578" y="630"/>
                              </a:cubicBezTo>
                              <a:cubicBezTo>
                                <a:pt x="2585" y="641"/>
                                <a:pt x="2607" y="760"/>
                                <a:pt x="2608" y="765"/>
                              </a:cubicBezTo>
                              <a:cubicBezTo>
                                <a:pt x="2603" y="825"/>
                                <a:pt x="2605" y="886"/>
                                <a:pt x="2593" y="945"/>
                              </a:cubicBezTo>
                              <a:cubicBezTo>
                                <a:pt x="2577" y="1023"/>
                                <a:pt x="2383" y="1037"/>
                                <a:pt x="2323" y="1050"/>
                              </a:cubicBezTo>
                              <a:cubicBezTo>
                                <a:pt x="2308" y="1053"/>
                                <a:pt x="2293" y="1060"/>
                                <a:pt x="2278" y="1065"/>
                              </a:cubicBezTo>
                              <a:cubicBezTo>
                                <a:pt x="2259" y="1123"/>
                                <a:pt x="2218" y="1148"/>
                                <a:pt x="2188" y="1200"/>
                              </a:cubicBezTo>
                              <a:cubicBezTo>
                                <a:pt x="2096" y="1361"/>
                                <a:pt x="2245" y="1130"/>
                                <a:pt x="2098" y="1350"/>
                              </a:cubicBezTo>
                              <a:cubicBezTo>
                                <a:pt x="2088" y="1365"/>
                                <a:pt x="2083" y="1385"/>
                                <a:pt x="2068" y="1395"/>
                              </a:cubicBezTo>
                              <a:cubicBezTo>
                                <a:pt x="2023" y="1425"/>
                                <a:pt x="1978" y="1455"/>
                                <a:pt x="1933" y="1485"/>
                              </a:cubicBezTo>
                              <a:cubicBezTo>
                                <a:pt x="1865" y="1530"/>
                                <a:pt x="1752" y="1526"/>
                                <a:pt x="1678" y="1545"/>
                              </a:cubicBezTo>
                              <a:cubicBezTo>
                                <a:pt x="1603" y="1564"/>
                                <a:pt x="1527" y="1595"/>
                                <a:pt x="1453" y="1620"/>
                              </a:cubicBezTo>
                              <a:cubicBezTo>
                                <a:pt x="1338" y="1658"/>
                                <a:pt x="1475" y="1645"/>
                                <a:pt x="1363" y="1665"/>
                              </a:cubicBezTo>
                              <a:cubicBezTo>
                                <a:pt x="1323" y="1672"/>
                                <a:pt x="1283" y="1675"/>
                                <a:pt x="1243" y="1680"/>
                              </a:cubicBezTo>
                              <a:cubicBezTo>
                                <a:pt x="1228" y="1685"/>
                                <a:pt x="1214" y="1695"/>
                                <a:pt x="1198" y="1695"/>
                              </a:cubicBezTo>
                              <a:cubicBezTo>
                                <a:pt x="1003" y="1695"/>
                                <a:pt x="808" y="1693"/>
                                <a:pt x="613" y="1680"/>
                              </a:cubicBezTo>
                              <a:cubicBezTo>
                                <a:pt x="557" y="1676"/>
                                <a:pt x="478" y="1633"/>
                                <a:pt x="418" y="1620"/>
                              </a:cubicBezTo>
                              <a:cubicBezTo>
                                <a:pt x="387" y="1613"/>
                                <a:pt x="330" y="1606"/>
                                <a:pt x="298" y="1590"/>
                              </a:cubicBezTo>
                              <a:cubicBezTo>
                                <a:pt x="182" y="1532"/>
                                <a:pt x="321" y="1583"/>
                                <a:pt x="208" y="1545"/>
                              </a:cubicBezTo>
                              <a:cubicBezTo>
                                <a:pt x="198" y="1530"/>
                                <a:pt x="191" y="1513"/>
                                <a:pt x="178" y="1500"/>
                              </a:cubicBezTo>
                              <a:cubicBezTo>
                                <a:pt x="165" y="1487"/>
                                <a:pt x="144" y="1484"/>
                                <a:pt x="133" y="1470"/>
                              </a:cubicBezTo>
                              <a:cubicBezTo>
                                <a:pt x="120" y="1454"/>
                                <a:pt x="104" y="1354"/>
                                <a:pt x="103" y="1350"/>
                              </a:cubicBezTo>
                              <a:cubicBezTo>
                                <a:pt x="75" y="1249"/>
                                <a:pt x="89" y="1276"/>
                                <a:pt x="28" y="1215"/>
                              </a:cubicBezTo>
                              <a:cubicBezTo>
                                <a:pt x="0" y="1075"/>
                                <a:pt x="52" y="1046"/>
                                <a:pt x="103" y="930"/>
                              </a:cubicBezTo>
                              <a:cubicBezTo>
                                <a:pt x="123" y="886"/>
                                <a:pt x="116" y="822"/>
                                <a:pt x="178" y="810"/>
                              </a:cubicBezTo>
                              <a:cubicBezTo>
                                <a:pt x="277" y="791"/>
                                <a:pt x="379" y="794"/>
                                <a:pt x="478" y="780"/>
                              </a:cubicBezTo>
                              <a:cubicBezTo>
                                <a:pt x="540" y="759"/>
                                <a:pt x="553" y="765"/>
                                <a:pt x="583" y="675"/>
                              </a:cubicBezTo>
                              <a:cubicBezTo>
                                <a:pt x="593" y="645"/>
                                <a:pt x="613" y="585"/>
                                <a:pt x="613" y="585"/>
                              </a:cubicBezTo>
                              <a:cubicBezTo>
                                <a:pt x="625" y="499"/>
                                <a:pt x="646" y="427"/>
                                <a:pt x="673" y="345"/>
                              </a:cubicBezTo>
                              <a:cubicBezTo>
                                <a:pt x="679" y="328"/>
                                <a:pt x="702" y="322"/>
                                <a:pt x="718" y="315"/>
                              </a:cubicBezTo>
                              <a:cubicBezTo>
                                <a:pt x="788" y="284"/>
                                <a:pt x="870" y="264"/>
                                <a:pt x="943" y="240"/>
                              </a:cubicBezTo>
                              <a:cubicBezTo>
                                <a:pt x="957" y="235"/>
                                <a:pt x="943" y="210"/>
                                <a:pt x="943" y="1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00CF5" id="Freeform 351" o:spid="_x0000_s1026" style="position:absolute;left:0;text-align:left;margin-left:184.55pt;margin-top:10.4pt;width:90.9pt;height:52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8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" path="m943,195v10,-15,17,-32,30,-45c986,137,1007,134,1018,120v10,-12,8,-31,15,-45c1058,25,1063,30,1108,v140,5,280,7,420,15c1742,27,1795,113,1963,225v79,52,167,76,255,105c2257,343,2338,360,2338,360v135,101,2,-9,90,90c2456,482,2518,540,2518,540v47,140,-30,-67,60,90c2585,641,2607,760,2608,765v-5,60,-3,121,-15,180c2577,1023,2383,1037,2323,1050v-15,3,-30,10,-45,15c2259,1123,2218,1148,2188,1200v-92,161,57,-70,-90,150c2088,1365,2083,1385,2068,1395v-45,30,-90,60,-135,90c1865,1530,1752,1526,1678,1545v-75,19,-151,50,-225,75c1338,1658,1475,1645,1363,1665v-40,7,-80,10,-120,15c1228,1685,1214,1695,1198,1695v-195,,-390,-2,-585,-15c557,1676,478,1633,418,1620v-31,-7,-88,-14,-120,-30c182,1532,321,1583,208,1545v-10,-15,-17,-32,-30,-45c165,1487,144,1484,133,1470v-13,-16,-29,-116,-30,-120c75,1249,89,1276,28,1215,,1075,52,1046,103,930v20,-44,13,-108,75,-120c277,791,379,794,478,780v62,-21,75,-15,105,-105c593,645,613,585,613,585v12,-86,33,-158,60,-240c679,328,702,322,718,315v70,-31,152,-51,225,-75c957,235,943,210,943,195xe" fillcolor="#cfc">
                <v:path arrowok="t" o:connecttype="custom" o:connectlocs="417419,76925;430698,59173;450617,47338;457257,29587;490456,0;676368,5917;868921,88760;981797,130181;1034915,142015;1074753,177519;1114592,213023;1141151,248527;1154430,301782;1147790,372790;1028275,414211;1008356,420128;968517,473384;928679,532557;915399,550309;855642,585813;742766,609482;643170,639068;603331,656820;550213,662738;530294,668655;271344,662738;185028,639068;131910,627234;92071,609482;78792,591730;58872,579895;45593,532557;12394,479301;45593,366873;78792,319534;211586,307700;258065,266279;271344,230775;297903,136098;317822,124263;417419,94677;417419,76925" o:connectangles="0,0,0,0,0,0,0,0,0,0,0,0,0,0,0,0,0,0,0,0,0,0,0,0,0,0,0,0,0,0,0,0,0,0,0,0,0,0,0,0,0,0"/>
              </v:shape>
            </w:pict>
          </mc:Fallback>
        </mc:AlternateContent>
      </w:r>
    </w:p>
    <w:p w:rsidR="00D45A6A" w:rsidRDefault="00D45A6A" w:rsidP="00D45A6A">
      <w:pPr>
        <w:spacing w:line="360" w:lineRule="exact"/>
        <w:rPr>
          <w:sz w:val="24"/>
        </w:rPr>
      </w:pPr>
    </w:p>
    <w:p w:rsidR="00D45A6A" w:rsidRDefault="00D45A6A" w:rsidP="00D45A6A">
      <w:pPr>
        <w:spacing w:line="360" w:lineRule="exact"/>
        <w:rPr>
          <w:sz w:val="24"/>
        </w:rPr>
      </w:pPr>
    </w:p>
    <w:p w:rsidR="00D45A6A" w:rsidRDefault="00D45A6A" w:rsidP="00D45A6A">
      <w:pPr>
        <w:spacing w:line="360" w:lineRule="exact"/>
        <w:rPr>
          <w:sz w:val="24"/>
        </w:rPr>
      </w:pPr>
    </w:p>
    <w:p w:rsidR="00D45A6A" w:rsidRDefault="009A7D9E" w:rsidP="00D45A6A">
      <w:pPr>
        <w:spacing w:line="36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134620</wp:posOffset>
                </wp:positionV>
                <wp:extent cx="1133475" cy="229235"/>
                <wp:effectExtent l="7620" t="338455" r="11430" b="13335"/>
                <wp:wrapNone/>
                <wp:docPr id="3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29235"/>
                        </a:xfrm>
                        <a:prstGeom prst="wedgeRectCallout">
                          <a:avLst>
                            <a:gd name="adj1" fmla="val -11792"/>
                            <a:gd name="adj2" fmla="val -1876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9B7" w:rsidRDefault="007329B7" w:rsidP="00D45A6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△○□群生地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52" o:spid="_x0000_s1027" type="#_x0000_t61" style="position:absolute;left:0;text-align:left;margin-left:207.2pt;margin-top:10.6pt;width:89.25pt;height:18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" adj="8253,-29737">
                <v:textbox inset="5.85pt,.7pt,5.85pt,.7pt">
                  <w:txbxContent>
                    <w:p w:rsidR="007329B7" w:rsidRDefault="007329B7" w:rsidP="00D45A6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△○□群生地</w:t>
                      </w:r>
                    </w:p>
                  </w:txbxContent>
                </v:textbox>
              </v:shape>
            </w:pict>
          </mc:Fallback>
        </mc:AlternateContent>
      </w:r>
    </w:p>
    <w:p w:rsidR="00D45A6A" w:rsidRDefault="009A7D9E" w:rsidP="00D45A6A">
      <w:pPr>
        <w:spacing w:line="36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13970</wp:posOffset>
                </wp:positionV>
                <wp:extent cx="479425" cy="1755775"/>
                <wp:effectExtent l="13970" t="8255" r="11430" b="7620"/>
                <wp:wrapNone/>
                <wp:docPr id="2" name="Freeform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425" cy="1755775"/>
                        </a:xfrm>
                        <a:custGeom>
                          <a:avLst/>
                          <a:gdLst>
                            <a:gd name="T0" fmla="*/ 1020 w 1262"/>
                            <a:gd name="T1" fmla="*/ 24 h 2765"/>
                            <a:gd name="T2" fmla="*/ 750 w 1262"/>
                            <a:gd name="T3" fmla="*/ 69 h 2765"/>
                            <a:gd name="T4" fmla="*/ 690 w 1262"/>
                            <a:gd name="T5" fmla="*/ 204 h 2765"/>
                            <a:gd name="T6" fmla="*/ 555 w 1262"/>
                            <a:gd name="T7" fmla="*/ 564 h 2765"/>
                            <a:gd name="T8" fmla="*/ 525 w 1262"/>
                            <a:gd name="T9" fmla="*/ 654 h 2765"/>
                            <a:gd name="T10" fmla="*/ 510 w 1262"/>
                            <a:gd name="T11" fmla="*/ 699 h 2765"/>
                            <a:gd name="T12" fmla="*/ 450 w 1262"/>
                            <a:gd name="T13" fmla="*/ 1104 h 2765"/>
                            <a:gd name="T14" fmla="*/ 405 w 1262"/>
                            <a:gd name="T15" fmla="*/ 1299 h 2765"/>
                            <a:gd name="T16" fmla="*/ 375 w 1262"/>
                            <a:gd name="T17" fmla="*/ 1344 h 2765"/>
                            <a:gd name="T18" fmla="*/ 330 w 1262"/>
                            <a:gd name="T19" fmla="*/ 1494 h 2765"/>
                            <a:gd name="T20" fmla="*/ 270 w 1262"/>
                            <a:gd name="T21" fmla="*/ 1584 h 2765"/>
                            <a:gd name="T22" fmla="*/ 165 w 1262"/>
                            <a:gd name="T23" fmla="*/ 1869 h 2765"/>
                            <a:gd name="T24" fmla="*/ 105 w 1262"/>
                            <a:gd name="T25" fmla="*/ 2289 h 2765"/>
                            <a:gd name="T26" fmla="*/ 75 w 1262"/>
                            <a:gd name="T27" fmla="*/ 2379 h 2765"/>
                            <a:gd name="T28" fmla="*/ 60 w 1262"/>
                            <a:gd name="T29" fmla="*/ 2424 h 2765"/>
                            <a:gd name="T30" fmla="*/ 285 w 1262"/>
                            <a:gd name="T31" fmla="*/ 2709 h 2765"/>
                            <a:gd name="T32" fmla="*/ 390 w 1262"/>
                            <a:gd name="T33" fmla="*/ 2604 h 2765"/>
                            <a:gd name="T34" fmla="*/ 435 w 1262"/>
                            <a:gd name="T35" fmla="*/ 2574 h 2765"/>
                            <a:gd name="T36" fmla="*/ 525 w 1262"/>
                            <a:gd name="T37" fmla="*/ 2439 h 2765"/>
                            <a:gd name="T38" fmla="*/ 540 w 1262"/>
                            <a:gd name="T39" fmla="*/ 2379 h 2765"/>
                            <a:gd name="T40" fmla="*/ 555 w 1262"/>
                            <a:gd name="T41" fmla="*/ 2334 h 2765"/>
                            <a:gd name="T42" fmla="*/ 585 w 1262"/>
                            <a:gd name="T43" fmla="*/ 2214 h 2765"/>
                            <a:gd name="T44" fmla="*/ 615 w 1262"/>
                            <a:gd name="T45" fmla="*/ 1959 h 2765"/>
                            <a:gd name="T46" fmla="*/ 660 w 1262"/>
                            <a:gd name="T47" fmla="*/ 1749 h 2765"/>
                            <a:gd name="T48" fmla="*/ 720 w 1262"/>
                            <a:gd name="T49" fmla="*/ 1659 h 2765"/>
                            <a:gd name="T50" fmla="*/ 750 w 1262"/>
                            <a:gd name="T51" fmla="*/ 1569 h 2765"/>
                            <a:gd name="T52" fmla="*/ 900 w 1262"/>
                            <a:gd name="T53" fmla="*/ 1344 h 2765"/>
                            <a:gd name="T54" fmla="*/ 945 w 1262"/>
                            <a:gd name="T55" fmla="*/ 1254 h 2765"/>
                            <a:gd name="T56" fmla="*/ 990 w 1262"/>
                            <a:gd name="T57" fmla="*/ 1119 h 2765"/>
                            <a:gd name="T58" fmla="*/ 1020 w 1262"/>
                            <a:gd name="T59" fmla="*/ 1074 h 2765"/>
                            <a:gd name="T60" fmla="*/ 1050 w 1262"/>
                            <a:gd name="T61" fmla="*/ 984 h 2765"/>
                            <a:gd name="T62" fmla="*/ 1080 w 1262"/>
                            <a:gd name="T63" fmla="*/ 939 h 2765"/>
                            <a:gd name="T64" fmla="*/ 1125 w 1262"/>
                            <a:gd name="T65" fmla="*/ 804 h 2765"/>
                            <a:gd name="T66" fmla="*/ 1155 w 1262"/>
                            <a:gd name="T67" fmla="*/ 759 h 2765"/>
                            <a:gd name="T68" fmla="*/ 1170 w 1262"/>
                            <a:gd name="T69" fmla="*/ 714 h 2765"/>
                            <a:gd name="T70" fmla="*/ 1185 w 1262"/>
                            <a:gd name="T71" fmla="*/ 639 h 2765"/>
                            <a:gd name="T72" fmla="*/ 1215 w 1262"/>
                            <a:gd name="T73" fmla="*/ 519 h 2765"/>
                            <a:gd name="T74" fmla="*/ 1230 w 1262"/>
                            <a:gd name="T75" fmla="*/ 84 h 2765"/>
                            <a:gd name="T76" fmla="*/ 1020 w 1262"/>
                            <a:gd name="T77" fmla="*/ 24 h 2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62" h="2765">
                              <a:moveTo>
                                <a:pt x="1020" y="24"/>
                              </a:moveTo>
                              <a:cubicBezTo>
                                <a:pt x="937" y="30"/>
                                <a:pt x="819" y="0"/>
                                <a:pt x="750" y="69"/>
                              </a:cubicBezTo>
                              <a:cubicBezTo>
                                <a:pt x="715" y="104"/>
                                <a:pt x="690" y="204"/>
                                <a:pt x="690" y="204"/>
                              </a:cubicBezTo>
                              <a:cubicBezTo>
                                <a:pt x="670" y="346"/>
                                <a:pt x="658" y="461"/>
                                <a:pt x="555" y="564"/>
                              </a:cubicBezTo>
                              <a:cubicBezTo>
                                <a:pt x="545" y="594"/>
                                <a:pt x="535" y="624"/>
                                <a:pt x="525" y="654"/>
                              </a:cubicBezTo>
                              <a:cubicBezTo>
                                <a:pt x="520" y="669"/>
                                <a:pt x="510" y="699"/>
                                <a:pt x="510" y="699"/>
                              </a:cubicBezTo>
                              <a:cubicBezTo>
                                <a:pt x="493" y="835"/>
                                <a:pt x="477" y="969"/>
                                <a:pt x="450" y="1104"/>
                              </a:cubicBezTo>
                              <a:cubicBezTo>
                                <a:pt x="438" y="1166"/>
                                <a:pt x="434" y="1241"/>
                                <a:pt x="405" y="1299"/>
                              </a:cubicBezTo>
                              <a:cubicBezTo>
                                <a:pt x="397" y="1315"/>
                                <a:pt x="383" y="1328"/>
                                <a:pt x="375" y="1344"/>
                              </a:cubicBezTo>
                              <a:cubicBezTo>
                                <a:pt x="352" y="1391"/>
                                <a:pt x="355" y="1448"/>
                                <a:pt x="330" y="1494"/>
                              </a:cubicBezTo>
                              <a:cubicBezTo>
                                <a:pt x="312" y="1526"/>
                                <a:pt x="270" y="1584"/>
                                <a:pt x="270" y="1584"/>
                              </a:cubicBezTo>
                              <a:cubicBezTo>
                                <a:pt x="246" y="1681"/>
                                <a:pt x="221" y="1785"/>
                                <a:pt x="165" y="1869"/>
                              </a:cubicBezTo>
                              <a:cubicBezTo>
                                <a:pt x="142" y="2009"/>
                                <a:pt x="137" y="2151"/>
                                <a:pt x="105" y="2289"/>
                              </a:cubicBezTo>
                              <a:cubicBezTo>
                                <a:pt x="98" y="2320"/>
                                <a:pt x="85" y="2349"/>
                                <a:pt x="75" y="2379"/>
                              </a:cubicBezTo>
                              <a:cubicBezTo>
                                <a:pt x="70" y="2394"/>
                                <a:pt x="60" y="2424"/>
                                <a:pt x="60" y="2424"/>
                              </a:cubicBezTo>
                              <a:cubicBezTo>
                                <a:pt x="78" y="2765"/>
                                <a:pt x="0" y="2735"/>
                                <a:pt x="285" y="2709"/>
                              </a:cubicBezTo>
                              <a:cubicBezTo>
                                <a:pt x="364" y="2683"/>
                                <a:pt x="321" y="2707"/>
                                <a:pt x="390" y="2604"/>
                              </a:cubicBezTo>
                              <a:cubicBezTo>
                                <a:pt x="400" y="2589"/>
                                <a:pt x="420" y="2584"/>
                                <a:pt x="435" y="2574"/>
                              </a:cubicBezTo>
                              <a:cubicBezTo>
                                <a:pt x="476" y="2513"/>
                                <a:pt x="471" y="2493"/>
                                <a:pt x="525" y="2439"/>
                              </a:cubicBezTo>
                              <a:cubicBezTo>
                                <a:pt x="530" y="2419"/>
                                <a:pt x="534" y="2399"/>
                                <a:pt x="540" y="2379"/>
                              </a:cubicBezTo>
                              <a:cubicBezTo>
                                <a:pt x="544" y="2364"/>
                                <a:pt x="551" y="2349"/>
                                <a:pt x="555" y="2334"/>
                              </a:cubicBezTo>
                              <a:cubicBezTo>
                                <a:pt x="566" y="2294"/>
                                <a:pt x="585" y="2214"/>
                                <a:pt x="585" y="2214"/>
                              </a:cubicBezTo>
                              <a:cubicBezTo>
                                <a:pt x="614" y="1898"/>
                                <a:pt x="585" y="2170"/>
                                <a:pt x="615" y="1959"/>
                              </a:cubicBezTo>
                              <a:cubicBezTo>
                                <a:pt x="623" y="1906"/>
                                <a:pt x="626" y="1800"/>
                                <a:pt x="660" y="1749"/>
                              </a:cubicBezTo>
                              <a:cubicBezTo>
                                <a:pt x="680" y="1719"/>
                                <a:pt x="709" y="1693"/>
                                <a:pt x="720" y="1659"/>
                              </a:cubicBezTo>
                              <a:cubicBezTo>
                                <a:pt x="730" y="1629"/>
                                <a:pt x="732" y="1595"/>
                                <a:pt x="750" y="1569"/>
                              </a:cubicBezTo>
                              <a:cubicBezTo>
                                <a:pt x="774" y="1533"/>
                                <a:pt x="886" y="1387"/>
                                <a:pt x="900" y="1344"/>
                              </a:cubicBezTo>
                              <a:cubicBezTo>
                                <a:pt x="955" y="1180"/>
                                <a:pt x="867" y="1428"/>
                                <a:pt x="945" y="1254"/>
                              </a:cubicBezTo>
                              <a:cubicBezTo>
                                <a:pt x="945" y="1254"/>
                                <a:pt x="982" y="1142"/>
                                <a:pt x="990" y="1119"/>
                              </a:cubicBezTo>
                              <a:cubicBezTo>
                                <a:pt x="996" y="1102"/>
                                <a:pt x="1013" y="1090"/>
                                <a:pt x="1020" y="1074"/>
                              </a:cubicBezTo>
                              <a:cubicBezTo>
                                <a:pt x="1033" y="1045"/>
                                <a:pt x="1040" y="1014"/>
                                <a:pt x="1050" y="984"/>
                              </a:cubicBezTo>
                              <a:cubicBezTo>
                                <a:pt x="1056" y="967"/>
                                <a:pt x="1073" y="955"/>
                                <a:pt x="1080" y="939"/>
                              </a:cubicBezTo>
                              <a:cubicBezTo>
                                <a:pt x="1080" y="939"/>
                                <a:pt x="1117" y="827"/>
                                <a:pt x="1125" y="804"/>
                              </a:cubicBezTo>
                              <a:cubicBezTo>
                                <a:pt x="1131" y="787"/>
                                <a:pt x="1147" y="775"/>
                                <a:pt x="1155" y="759"/>
                              </a:cubicBezTo>
                              <a:cubicBezTo>
                                <a:pt x="1162" y="745"/>
                                <a:pt x="1166" y="729"/>
                                <a:pt x="1170" y="714"/>
                              </a:cubicBezTo>
                              <a:cubicBezTo>
                                <a:pt x="1176" y="689"/>
                                <a:pt x="1179" y="664"/>
                                <a:pt x="1185" y="639"/>
                              </a:cubicBezTo>
                              <a:cubicBezTo>
                                <a:pt x="1194" y="599"/>
                                <a:pt x="1215" y="519"/>
                                <a:pt x="1215" y="519"/>
                              </a:cubicBezTo>
                              <a:cubicBezTo>
                                <a:pt x="1220" y="448"/>
                                <a:pt x="1262" y="172"/>
                                <a:pt x="1230" y="84"/>
                              </a:cubicBezTo>
                              <a:cubicBezTo>
                                <a:pt x="1210" y="30"/>
                                <a:pt x="1070" y="24"/>
                                <a:pt x="102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6C4BA" id="Freeform 350" o:spid="_x0000_s1026" style="position:absolute;left:0;text-align:left;margin-left:78.7pt;margin-top:1.1pt;width:37.75pt;height:138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2,2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" path="m1020,24c937,30,819,,750,69v-35,35,-60,135,-60,135c670,346,658,461,555,564v-10,30,-20,60,-30,90c520,669,510,699,510,699v-17,136,-33,270,-60,405c438,1166,434,1241,405,1299v-8,16,-22,29,-30,45c352,1391,355,1448,330,1494v-18,32,-60,90,-60,90c246,1681,221,1785,165,1869v-23,140,-28,282,-60,420c98,2320,85,2349,75,2379v-5,15,-15,45,-15,45c78,2765,,2735,285,2709v79,-26,36,-2,105,-105c400,2589,420,2584,435,2574v41,-61,36,-81,90,-135c530,2419,534,2399,540,2379v4,-15,11,-30,15,-45c566,2294,585,2214,585,2214v29,-316,,-44,30,-255c623,1906,626,1800,660,1749v20,-30,49,-56,60,-90c730,1629,732,1595,750,1569v24,-36,136,-182,150,-225c955,1180,867,1428,945,1254v,,37,-112,45,-135c996,1102,1013,1090,1020,1074v13,-29,20,-60,30,-90c1056,967,1073,955,1080,939v,,37,-112,45,-135c1131,787,1147,775,1155,759v7,-14,11,-30,15,-45c1176,689,1179,664,1185,639v9,-40,30,-120,30,-120c1220,448,1262,172,1230,84,1210,30,1070,24,1020,24xe" fillcolor="#cfc">
                <v:path arrowok="t" o:connecttype="custom" o:connectlocs="387491,15240;284920,43815;262126,129540;210841,358140;199444,415290;193745,443865;170952,701040;153857,824865;142460,853440;125365,948690;102571,1005840;62682,1186815;39889,1453515;28492,1510665;22794,1539240;108270,1720215;148158,1653540;165253,1634490;199444,1548765;205142,1510665;210841,1482090;222237,1405890;233634,1243965;250729,1110615;273523,1053465;284920,996315;341904,853440;358999,796290;376094,710565;387491,681990;398888,624840;410284,596265;427380,510540;438776,481965;444475,453390;450173,405765;461570,329565;467268,53340;387491,15240" o:connectangles="0,0,0,0,0,0,0,0,0,0,0,0,0,0,0,0,0,0,0,0,0,0,0,0,0,0,0,0,0,0,0,0,0,0,0,0,0,0,0"/>
              </v:shape>
            </w:pict>
          </mc:Fallback>
        </mc:AlternateContent>
      </w:r>
    </w:p>
    <w:p w:rsidR="00D45A6A" w:rsidRDefault="00D45A6A" w:rsidP="00D45A6A">
      <w:pPr>
        <w:spacing w:line="360" w:lineRule="exact"/>
        <w:rPr>
          <w:sz w:val="24"/>
        </w:rPr>
      </w:pPr>
    </w:p>
    <w:p w:rsidR="00D45A6A" w:rsidRDefault="009A7D9E" w:rsidP="00D45A6A">
      <w:pPr>
        <w:spacing w:line="36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136525</wp:posOffset>
                </wp:positionV>
                <wp:extent cx="1400175" cy="458470"/>
                <wp:effectExtent l="150495" t="254635" r="11430" b="10795"/>
                <wp:wrapNone/>
                <wp:docPr id="1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58470"/>
                        </a:xfrm>
                        <a:prstGeom prst="wedgeRectCallout">
                          <a:avLst>
                            <a:gd name="adj1" fmla="val -58028"/>
                            <a:gd name="adj2" fmla="val -100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9B7" w:rsidRDefault="007329B7" w:rsidP="00D45A6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□△水路（△□△生息地）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3" o:spid="_x0000_s1028" type="#_x0000_t61" style="position:absolute;left:0;text-align:left;margin-left:123.2pt;margin-top:10.75pt;width:110.25pt;height:36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" adj="-1734,-10890">
                <v:textbox inset="5.85pt,.7pt,5.85pt,.7pt">
                  <w:txbxContent>
                    <w:p w:rsidR="007329B7" w:rsidRDefault="007329B7" w:rsidP="00D45A6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□△水路（△□△生息地）</w:t>
                      </w:r>
                    </w:p>
                  </w:txbxContent>
                </v:textbox>
              </v:shape>
            </w:pict>
          </mc:Fallback>
        </mc:AlternateContent>
      </w:r>
    </w:p>
    <w:p w:rsidR="00D45A6A" w:rsidRDefault="00D45A6A" w:rsidP="00D45A6A">
      <w:pPr>
        <w:spacing w:line="360" w:lineRule="exact"/>
        <w:rPr>
          <w:sz w:val="24"/>
        </w:rPr>
      </w:pPr>
    </w:p>
    <w:p w:rsidR="00D45A6A" w:rsidRDefault="00D45A6A" w:rsidP="00D45A6A">
      <w:pPr>
        <w:spacing w:line="360" w:lineRule="exact"/>
        <w:rPr>
          <w:sz w:val="24"/>
        </w:rPr>
      </w:pPr>
    </w:p>
    <w:p w:rsidR="00D45A6A" w:rsidRDefault="00D45A6A" w:rsidP="00D45A6A">
      <w:pPr>
        <w:spacing w:line="360" w:lineRule="exact"/>
        <w:rPr>
          <w:sz w:val="24"/>
        </w:rPr>
      </w:pPr>
    </w:p>
    <w:p w:rsidR="00D45A6A" w:rsidRDefault="00D45A6A" w:rsidP="00D45A6A">
      <w:pPr>
        <w:spacing w:line="360" w:lineRule="exact"/>
        <w:rPr>
          <w:sz w:val="24"/>
        </w:rPr>
      </w:pPr>
    </w:p>
    <w:p w:rsidR="00D45A6A" w:rsidRDefault="00D45A6A" w:rsidP="00D45A6A">
      <w:pPr>
        <w:spacing w:line="360" w:lineRule="exact"/>
        <w:rPr>
          <w:sz w:val="24"/>
        </w:rPr>
      </w:pPr>
    </w:p>
    <w:p w:rsidR="00D45A6A" w:rsidRDefault="00D45A6A" w:rsidP="00D45A6A">
      <w:pPr>
        <w:spacing w:line="360" w:lineRule="exact"/>
        <w:rPr>
          <w:sz w:val="24"/>
        </w:rPr>
      </w:pPr>
    </w:p>
    <w:p w:rsidR="00D45A6A" w:rsidRDefault="00D45A6A" w:rsidP="00D45A6A">
      <w:pPr>
        <w:spacing w:line="360" w:lineRule="exact"/>
        <w:rPr>
          <w:sz w:val="24"/>
        </w:rPr>
      </w:pPr>
    </w:p>
    <w:p w:rsidR="00D45A6A" w:rsidRDefault="00D45A6A" w:rsidP="00D45A6A">
      <w:pPr>
        <w:spacing w:line="360" w:lineRule="exact"/>
        <w:rPr>
          <w:sz w:val="24"/>
        </w:rPr>
      </w:pPr>
    </w:p>
    <w:p w:rsidR="00D45A6A" w:rsidRDefault="00D45A6A" w:rsidP="00D45A6A">
      <w:pPr>
        <w:spacing w:line="360" w:lineRule="exact"/>
        <w:rPr>
          <w:sz w:val="24"/>
        </w:rPr>
      </w:pPr>
    </w:p>
    <w:p w:rsidR="00D45A6A" w:rsidRDefault="00D45A6A" w:rsidP="00D45A6A">
      <w:pPr>
        <w:spacing w:line="360" w:lineRule="exact"/>
        <w:rPr>
          <w:sz w:val="24"/>
        </w:rPr>
      </w:pPr>
    </w:p>
    <w:p w:rsidR="00D45A6A" w:rsidRDefault="00D45A6A" w:rsidP="00D45A6A">
      <w:pPr>
        <w:spacing w:line="360" w:lineRule="exact"/>
        <w:rPr>
          <w:sz w:val="24"/>
        </w:rPr>
      </w:pPr>
    </w:p>
    <w:p w:rsidR="00D45A6A" w:rsidRDefault="00D45A6A" w:rsidP="00D45A6A">
      <w:pPr>
        <w:spacing w:line="360" w:lineRule="exact"/>
        <w:rPr>
          <w:sz w:val="24"/>
        </w:rPr>
      </w:pPr>
    </w:p>
    <w:p w:rsidR="00D45A6A" w:rsidRDefault="00D45A6A" w:rsidP="00D45A6A">
      <w:pPr>
        <w:spacing w:line="360" w:lineRule="exact"/>
        <w:rPr>
          <w:sz w:val="24"/>
        </w:rPr>
      </w:pPr>
    </w:p>
    <w:p w:rsidR="00D45A6A" w:rsidRDefault="00D45A6A">
      <w:pPr>
        <w:spacing w:line="360" w:lineRule="exact"/>
        <w:ind w:rightChars="132" w:right="277"/>
        <w:rPr>
          <w:sz w:val="24"/>
        </w:rPr>
      </w:pPr>
    </w:p>
    <w:p w:rsidR="007329B7" w:rsidRDefault="007329B7">
      <w:pPr>
        <w:widowControl/>
        <w:jc w:val="left"/>
        <w:rPr>
          <w:sz w:val="24"/>
        </w:rPr>
      </w:pPr>
    </w:p>
    <w:sectPr w:rsidR="007329B7" w:rsidSect="007329B7">
      <w:footerReference w:type="even" r:id="rId8"/>
      <w:pgSz w:w="11906" w:h="16838" w:code="9"/>
      <w:pgMar w:top="1701" w:right="851" w:bottom="567" w:left="1418" w:header="851" w:footer="992" w:gutter="0"/>
      <w:pgNumType w:start="159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BF3" w:rsidRDefault="00533BF3">
      <w:r>
        <w:separator/>
      </w:r>
    </w:p>
  </w:endnote>
  <w:endnote w:type="continuationSeparator" w:id="0">
    <w:p w:rsidR="00533BF3" w:rsidRDefault="0053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9B7" w:rsidRDefault="007329B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29B7" w:rsidRDefault="007329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BF3" w:rsidRDefault="00533BF3">
      <w:r>
        <w:separator/>
      </w:r>
    </w:p>
  </w:footnote>
  <w:footnote w:type="continuationSeparator" w:id="0">
    <w:p w:rsidR="00533BF3" w:rsidRDefault="00533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7626"/>
    <w:multiLevelType w:val="hybridMultilevel"/>
    <w:tmpl w:val="8C96BD38"/>
    <w:lvl w:ilvl="0" w:tplc="EC5C45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C079E4"/>
    <w:multiLevelType w:val="hybridMultilevel"/>
    <w:tmpl w:val="AAB2E1AA"/>
    <w:lvl w:ilvl="0" w:tplc="2938B950">
      <w:start w:val="1"/>
      <w:numFmt w:val="bullet"/>
      <w:lvlText w:val="・"/>
      <w:lvlJc w:val="left"/>
      <w:pPr>
        <w:tabs>
          <w:tab w:val="num" w:pos="1261"/>
        </w:tabs>
        <w:ind w:left="12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1"/>
        </w:tabs>
        <w:ind w:left="4681" w:hanging="420"/>
      </w:pPr>
      <w:rPr>
        <w:rFonts w:ascii="Wingdings" w:hAnsi="Wingdings" w:hint="default"/>
      </w:rPr>
    </w:lvl>
  </w:abstractNum>
  <w:abstractNum w:abstractNumId="2" w15:restartNumberingAfterBreak="0">
    <w:nsid w:val="3B001E2F"/>
    <w:multiLevelType w:val="hybridMultilevel"/>
    <w:tmpl w:val="9FCCE8FE"/>
    <w:lvl w:ilvl="0" w:tplc="4574C060">
      <w:start w:val="2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703D8C"/>
    <w:multiLevelType w:val="hybridMultilevel"/>
    <w:tmpl w:val="BD8048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7973BCF"/>
    <w:multiLevelType w:val="hybridMultilevel"/>
    <w:tmpl w:val="E5F8FC90"/>
    <w:lvl w:ilvl="0" w:tplc="5F24624E">
      <w:start w:val="2"/>
      <w:numFmt w:val="bullet"/>
      <w:lvlText w:val="・"/>
      <w:lvlJc w:val="left"/>
      <w:pPr>
        <w:tabs>
          <w:tab w:val="num" w:pos="1241"/>
        </w:tabs>
        <w:ind w:left="12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1"/>
        </w:tabs>
        <w:ind w:left="4661" w:hanging="420"/>
      </w:pPr>
      <w:rPr>
        <w:rFonts w:ascii="Wingdings" w:hAnsi="Wingdings" w:hint="default"/>
      </w:rPr>
    </w:lvl>
  </w:abstractNum>
  <w:abstractNum w:abstractNumId="5" w15:restartNumberingAfterBreak="0">
    <w:nsid w:val="487D30EC"/>
    <w:multiLevelType w:val="hybridMultilevel"/>
    <w:tmpl w:val="99944FAA"/>
    <w:lvl w:ilvl="0" w:tplc="BAC824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6C4B2B"/>
    <w:multiLevelType w:val="hybridMultilevel"/>
    <w:tmpl w:val="B03C5E36"/>
    <w:lvl w:ilvl="0" w:tplc="9EEA188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631006"/>
    <w:multiLevelType w:val="hybridMultilevel"/>
    <w:tmpl w:val="DFE8625E"/>
    <w:lvl w:ilvl="0" w:tplc="D21627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7C3491"/>
    <w:multiLevelType w:val="hybridMultilevel"/>
    <w:tmpl w:val="CA104006"/>
    <w:lvl w:ilvl="0" w:tplc="31A6234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7B2077"/>
    <w:multiLevelType w:val="hybridMultilevel"/>
    <w:tmpl w:val="7A6641AE"/>
    <w:lvl w:ilvl="0" w:tplc="4E3CB036">
      <w:start w:val="1"/>
      <w:numFmt w:val="decimalFullWidth"/>
      <w:lvlText w:val="（%1）"/>
      <w:lvlJc w:val="left"/>
      <w:pPr>
        <w:tabs>
          <w:tab w:val="num" w:pos="1135"/>
        </w:tabs>
        <w:ind w:left="113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10" w15:restartNumberingAfterBreak="0">
    <w:nsid w:val="6E4764CB"/>
    <w:multiLevelType w:val="hybridMultilevel"/>
    <w:tmpl w:val="F81E4978"/>
    <w:lvl w:ilvl="0" w:tplc="AF18AE1C">
      <w:start w:val="1"/>
      <w:numFmt w:val="bullet"/>
      <w:lvlText w:val="・"/>
      <w:lvlJc w:val="left"/>
      <w:pPr>
        <w:tabs>
          <w:tab w:val="num" w:pos="1021"/>
        </w:tabs>
        <w:ind w:left="10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11" w15:restartNumberingAfterBreak="0">
    <w:nsid w:val="7B2F7D6C"/>
    <w:multiLevelType w:val="hybridMultilevel"/>
    <w:tmpl w:val="D41A7246"/>
    <w:lvl w:ilvl="0" w:tplc="27D4732C">
      <w:start w:val="6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doNotCompress"/>
  <w:hdrShapeDefaults>
    <o:shapedefaults v:ext="edit" spidmax="2049" fillcolor="white">
      <v:fill color="white"/>
      <v:stroke weight="4.5pt" linestyle="thinThi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9A"/>
    <w:rsid w:val="00087C98"/>
    <w:rsid w:val="000B7818"/>
    <w:rsid w:val="000C3579"/>
    <w:rsid w:val="000E4A3C"/>
    <w:rsid w:val="00102D26"/>
    <w:rsid w:val="001216CE"/>
    <w:rsid w:val="001524D0"/>
    <w:rsid w:val="00171E00"/>
    <w:rsid w:val="00177698"/>
    <w:rsid w:val="00177F78"/>
    <w:rsid w:val="001A1426"/>
    <w:rsid w:val="002741C2"/>
    <w:rsid w:val="00277302"/>
    <w:rsid w:val="002A22B6"/>
    <w:rsid w:val="002C72E2"/>
    <w:rsid w:val="002D1EA7"/>
    <w:rsid w:val="002D22D5"/>
    <w:rsid w:val="002E4B28"/>
    <w:rsid w:val="002F240A"/>
    <w:rsid w:val="002F3269"/>
    <w:rsid w:val="00324B48"/>
    <w:rsid w:val="00333656"/>
    <w:rsid w:val="0034446F"/>
    <w:rsid w:val="003536A5"/>
    <w:rsid w:val="00390BBE"/>
    <w:rsid w:val="003A424D"/>
    <w:rsid w:val="003E0C69"/>
    <w:rsid w:val="00403877"/>
    <w:rsid w:val="0040414D"/>
    <w:rsid w:val="00417D26"/>
    <w:rsid w:val="00450575"/>
    <w:rsid w:val="00457FF9"/>
    <w:rsid w:val="00473E3C"/>
    <w:rsid w:val="00474671"/>
    <w:rsid w:val="00481F29"/>
    <w:rsid w:val="0048409C"/>
    <w:rsid w:val="004B4358"/>
    <w:rsid w:val="004C3200"/>
    <w:rsid w:val="00520BDE"/>
    <w:rsid w:val="00533BF3"/>
    <w:rsid w:val="00540178"/>
    <w:rsid w:val="00542EDA"/>
    <w:rsid w:val="00543B63"/>
    <w:rsid w:val="00557589"/>
    <w:rsid w:val="0056046D"/>
    <w:rsid w:val="0059329A"/>
    <w:rsid w:val="005D142D"/>
    <w:rsid w:val="006060D9"/>
    <w:rsid w:val="00642404"/>
    <w:rsid w:val="00647769"/>
    <w:rsid w:val="00657769"/>
    <w:rsid w:val="00690629"/>
    <w:rsid w:val="006B4DC0"/>
    <w:rsid w:val="00721FB6"/>
    <w:rsid w:val="00722173"/>
    <w:rsid w:val="007329B7"/>
    <w:rsid w:val="00734D71"/>
    <w:rsid w:val="0074745E"/>
    <w:rsid w:val="00750EC0"/>
    <w:rsid w:val="00787572"/>
    <w:rsid w:val="008305E2"/>
    <w:rsid w:val="00835BAF"/>
    <w:rsid w:val="0084541A"/>
    <w:rsid w:val="0084599B"/>
    <w:rsid w:val="00876B14"/>
    <w:rsid w:val="008B21C4"/>
    <w:rsid w:val="008C0C46"/>
    <w:rsid w:val="008D3B81"/>
    <w:rsid w:val="00916E37"/>
    <w:rsid w:val="009209CD"/>
    <w:rsid w:val="0092528F"/>
    <w:rsid w:val="00946DE7"/>
    <w:rsid w:val="00954129"/>
    <w:rsid w:val="0098170C"/>
    <w:rsid w:val="009A7D9E"/>
    <w:rsid w:val="009C7AD1"/>
    <w:rsid w:val="009D020A"/>
    <w:rsid w:val="009D1B40"/>
    <w:rsid w:val="009E7854"/>
    <w:rsid w:val="009F5258"/>
    <w:rsid w:val="00A400B5"/>
    <w:rsid w:val="00A93F2E"/>
    <w:rsid w:val="00A96EA9"/>
    <w:rsid w:val="00AA2A91"/>
    <w:rsid w:val="00B1259D"/>
    <w:rsid w:val="00B144E5"/>
    <w:rsid w:val="00B21333"/>
    <w:rsid w:val="00B23E6B"/>
    <w:rsid w:val="00B26F9D"/>
    <w:rsid w:val="00B4216B"/>
    <w:rsid w:val="00B46A59"/>
    <w:rsid w:val="00B566F8"/>
    <w:rsid w:val="00BC4834"/>
    <w:rsid w:val="00BC55BA"/>
    <w:rsid w:val="00C22A89"/>
    <w:rsid w:val="00C339FE"/>
    <w:rsid w:val="00C80287"/>
    <w:rsid w:val="00C914C6"/>
    <w:rsid w:val="00CC1858"/>
    <w:rsid w:val="00CE5F54"/>
    <w:rsid w:val="00D3744F"/>
    <w:rsid w:val="00D45A6A"/>
    <w:rsid w:val="00D51980"/>
    <w:rsid w:val="00D93B59"/>
    <w:rsid w:val="00D976F8"/>
    <w:rsid w:val="00DA6CD4"/>
    <w:rsid w:val="00E22DF8"/>
    <w:rsid w:val="00E32181"/>
    <w:rsid w:val="00E32816"/>
    <w:rsid w:val="00E57D00"/>
    <w:rsid w:val="00E71C89"/>
    <w:rsid w:val="00E76123"/>
    <w:rsid w:val="00EA219B"/>
    <w:rsid w:val="00EA568F"/>
    <w:rsid w:val="00EC23FF"/>
    <w:rsid w:val="00EC722B"/>
    <w:rsid w:val="00ED29FA"/>
    <w:rsid w:val="00ED2DA1"/>
    <w:rsid w:val="00ED41E4"/>
    <w:rsid w:val="00F0743C"/>
    <w:rsid w:val="00F56F38"/>
    <w:rsid w:val="00F85C59"/>
    <w:rsid w:val="00F92DEA"/>
    <w:rsid w:val="00FB30E5"/>
    <w:rsid w:val="00FC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4.5pt" linestyle="thinThick"/>
      <v:textbox inset="5.85pt,.7pt,5.85pt,.7pt"/>
    </o:shapedefaults>
    <o:shapelayout v:ext="edit">
      <o:idmap v:ext="edit" data="1"/>
    </o:shapelayout>
  </w:shapeDefaults>
  <w:decimalSymbol w:val="."/>
  <w:listSeparator w:val=","/>
  <w15:docId w15:val="{A6401BF4-32E9-4D8F-919F-64132FF7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C7A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7AD1"/>
    <w:pPr>
      <w:spacing w:line="420" w:lineRule="exact"/>
    </w:pPr>
    <w:rPr>
      <w:rFonts w:ascii="ＭＳ ゴシック" w:eastAsia="ＭＳ ゴシック" w:hAnsi="ＭＳ ゴシック"/>
      <w:sz w:val="24"/>
    </w:rPr>
  </w:style>
  <w:style w:type="paragraph" w:styleId="a4">
    <w:name w:val="Balloon Text"/>
    <w:basedOn w:val="a"/>
    <w:semiHidden/>
    <w:rsid w:val="009C7AD1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C7AD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C7AD1"/>
  </w:style>
  <w:style w:type="character" w:styleId="a7">
    <w:name w:val="Hyperlink"/>
    <w:basedOn w:val="a0"/>
    <w:rsid w:val="009C7AD1"/>
    <w:rPr>
      <w:color w:val="0000FF"/>
      <w:u w:val="single"/>
    </w:rPr>
  </w:style>
  <w:style w:type="paragraph" w:styleId="a8">
    <w:name w:val="header"/>
    <w:basedOn w:val="a"/>
    <w:rsid w:val="009C7AD1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link w:val="aa"/>
    <w:rsid w:val="00D45A6A"/>
    <w:pPr>
      <w:ind w:leftChars="400" w:left="851"/>
    </w:pPr>
  </w:style>
  <w:style w:type="character" w:customStyle="1" w:styleId="aa">
    <w:name w:val="本文インデント (文字)"/>
    <w:basedOn w:val="a0"/>
    <w:link w:val="a9"/>
    <w:rsid w:val="00D45A6A"/>
    <w:rPr>
      <w:kern w:val="2"/>
      <w:sz w:val="21"/>
      <w:szCs w:val="24"/>
    </w:rPr>
  </w:style>
  <w:style w:type="paragraph" w:styleId="2">
    <w:name w:val="Body Text Indent 2"/>
    <w:basedOn w:val="a"/>
    <w:link w:val="20"/>
    <w:rsid w:val="00D45A6A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D45A6A"/>
    <w:rPr>
      <w:kern w:val="2"/>
      <w:sz w:val="21"/>
      <w:szCs w:val="24"/>
    </w:rPr>
  </w:style>
  <w:style w:type="paragraph" w:styleId="3">
    <w:name w:val="Body Text Indent 3"/>
    <w:basedOn w:val="a"/>
    <w:link w:val="30"/>
    <w:rsid w:val="00D45A6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D45A6A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〔基礎部分〕</vt:lpstr>
      <vt:lpstr>〔基礎部分〕</vt:lpstr>
    </vt:vector>
  </TitlesOfParts>
  <Company>農林水産省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〔基礎部分〕</dc:title>
  <dc:subject/>
  <dc:creator>農林水産省</dc:creator>
  <cp:keywords/>
  <dc:description/>
  <cp:lastModifiedBy>保田 知巳</cp:lastModifiedBy>
  <cp:revision>2</cp:revision>
  <cp:lastPrinted>2012-07-09T01:29:00Z</cp:lastPrinted>
  <dcterms:created xsi:type="dcterms:W3CDTF">2021-09-13T07:46:00Z</dcterms:created>
  <dcterms:modified xsi:type="dcterms:W3CDTF">2021-09-13T07:46:00Z</dcterms:modified>
</cp:coreProperties>
</file>